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C207E" w14:textId="77777777"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00FEAF2E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>
        <w:rPr>
          <w:rFonts w:cstheme="minorHAnsi"/>
          <w:b/>
          <w:sz w:val="26"/>
          <w:szCs w:val="26"/>
        </w:rPr>
        <w:t>12</w:t>
      </w:r>
      <w:r w:rsidRPr="00F22DE9">
        <w:rPr>
          <w:rFonts w:cstheme="minorHAnsi"/>
          <w:b/>
          <w:sz w:val="26"/>
          <w:szCs w:val="26"/>
        </w:rPr>
        <w:t xml:space="preserve">. </w:t>
      </w:r>
      <w:r w:rsidR="001C6391">
        <w:rPr>
          <w:rFonts w:cstheme="minorHAnsi"/>
          <w:b/>
          <w:sz w:val="26"/>
          <w:szCs w:val="26"/>
        </w:rPr>
        <w:t>dubna</w:t>
      </w:r>
      <w:r w:rsidRPr="00F22DE9">
        <w:rPr>
          <w:rFonts w:cstheme="minorHAnsi"/>
          <w:b/>
          <w:sz w:val="26"/>
          <w:szCs w:val="26"/>
        </w:rPr>
        <w:t xml:space="preserve"> 2024 </w:t>
      </w:r>
      <w:r w:rsidR="001C6391">
        <w:rPr>
          <w:rFonts w:cstheme="minorHAnsi"/>
          <w:b/>
          <w:sz w:val="26"/>
          <w:szCs w:val="26"/>
        </w:rPr>
        <w:t>v Kulturním domě ve Střeni</w:t>
      </w:r>
    </w:p>
    <w:p w14:paraId="5035D96D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CE31047" w14:textId="3FD37023"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se. Vlastimila Švubová, br. Ing. Zbyněk Brázdil, br. Jiří Čepelák, br. Ing. Lukáš Pluháček</w:t>
      </w:r>
      <w:r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>Mgr. Alois Švancara, br.</w:t>
      </w:r>
      <w:r w:rsidR="00527640">
        <w:rPr>
          <w:rFonts w:cstheme="minorHAnsi"/>
          <w:sz w:val="24"/>
          <w:szCs w:val="24"/>
        </w:rPr>
        <w:t>Bc.</w:t>
      </w:r>
      <w:r w:rsidRPr="00F22DE9">
        <w:rPr>
          <w:rFonts w:cstheme="minorHAnsi"/>
          <w:sz w:val="24"/>
          <w:szCs w:val="24"/>
        </w:rPr>
        <w:t xml:space="preserve"> Tomáš Otruba, br. Mojmír Dostál, </w:t>
      </w:r>
      <w:r w:rsidR="00D43206" w:rsidRPr="00F22DE9">
        <w:rPr>
          <w:rFonts w:cstheme="minorHAnsi"/>
          <w:sz w:val="24"/>
          <w:szCs w:val="24"/>
        </w:rPr>
        <w:t>br. František Pluháček</w:t>
      </w:r>
      <w:r w:rsidR="00D43206">
        <w:rPr>
          <w:rFonts w:cstheme="minorHAnsi"/>
          <w:sz w:val="24"/>
          <w:szCs w:val="24"/>
        </w:rPr>
        <w:t>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1C6391">
        <w:rPr>
          <w:rFonts w:cstheme="minorHAnsi"/>
          <w:sz w:val="24"/>
          <w:szCs w:val="24"/>
        </w:rPr>
        <w:t>,</w:t>
      </w:r>
      <w:r w:rsidR="001C6391" w:rsidRPr="001C6391">
        <w:rPr>
          <w:rFonts w:cstheme="minorHAnsi"/>
          <w:sz w:val="24"/>
          <w:szCs w:val="24"/>
        </w:rPr>
        <w:t xml:space="preserve"> </w:t>
      </w:r>
      <w:r w:rsidR="001C6391" w:rsidRPr="00F22DE9">
        <w:rPr>
          <w:rFonts w:cstheme="minorHAnsi"/>
          <w:sz w:val="24"/>
          <w:szCs w:val="24"/>
        </w:rPr>
        <w:t>br. Roman Mácha</w:t>
      </w:r>
      <w:r w:rsidR="001C6391">
        <w:rPr>
          <w:rFonts w:cstheme="minorHAnsi"/>
          <w:sz w:val="24"/>
          <w:szCs w:val="24"/>
        </w:rPr>
        <w:t xml:space="preserve">, </w:t>
      </w:r>
      <w:r w:rsidR="001C6391" w:rsidRPr="00F22DE9">
        <w:rPr>
          <w:rFonts w:cstheme="minorHAnsi"/>
          <w:sz w:val="24"/>
          <w:szCs w:val="24"/>
        </w:rPr>
        <w:t>br. Ing. Alois Obšil</w:t>
      </w:r>
      <w:r w:rsidR="001C6391">
        <w:rPr>
          <w:rFonts w:cstheme="minorHAnsi"/>
          <w:sz w:val="24"/>
          <w:szCs w:val="24"/>
        </w:rPr>
        <w:t>.</w:t>
      </w:r>
    </w:p>
    <w:p w14:paraId="6DF439EC" w14:textId="41E9EB21"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1C6391">
        <w:rPr>
          <w:rFonts w:cstheme="minorHAnsi"/>
          <w:b/>
          <w:sz w:val="24"/>
          <w:szCs w:val="24"/>
        </w:rPr>
        <w:t>0</w:t>
      </w:r>
    </w:p>
    <w:p w14:paraId="4D5F1389" w14:textId="77777777"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br. Jan Konár, br. Jan Šťota.</w:t>
      </w:r>
    </w:p>
    <w:p w14:paraId="537D51E6" w14:textId="77777777"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14:paraId="09BBCA50" w14:textId="77777777" w:rsidR="00EB6FE8" w:rsidRPr="00F22DE9" w:rsidRDefault="00EB6FE8" w:rsidP="00EB6FE8">
      <w:pPr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Program:</w:t>
      </w:r>
    </w:p>
    <w:p w14:paraId="044D05CE" w14:textId="77777777"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Zahájení, schválení programu jednání, volba zapisovatele, návrhové komise a ověřovatelů zápisu</w:t>
      </w:r>
    </w:p>
    <w:p w14:paraId="19E45FCB" w14:textId="77777777"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Kontrola plnění přijatých usnesení</w:t>
      </w:r>
    </w:p>
    <w:p w14:paraId="313B25D4" w14:textId="77777777"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081C74">
        <w:rPr>
          <w:rFonts w:cstheme="minorHAnsi"/>
          <w:sz w:val="24"/>
          <w:szCs w:val="24"/>
        </w:rPr>
        <w:t>Informace z jednání rad</w:t>
      </w:r>
      <w:r>
        <w:rPr>
          <w:rFonts w:cstheme="minorHAnsi"/>
          <w:sz w:val="24"/>
          <w:szCs w:val="24"/>
        </w:rPr>
        <w:t xml:space="preserve"> –</w:t>
      </w:r>
      <w:r w:rsidRPr="00081C74">
        <w:rPr>
          <w:rFonts w:cstheme="minorHAnsi"/>
          <w:sz w:val="24"/>
          <w:szCs w:val="24"/>
        </w:rPr>
        <w:t xml:space="preserve"> průběh Ligy, okresních kol</w:t>
      </w:r>
    </w:p>
    <w:p w14:paraId="4526F2A2" w14:textId="29C5E365" w:rsidR="00EB6FE8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411526">
        <w:rPr>
          <w:rFonts w:cstheme="minorHAnsi"/>
          <w:sz w:val="24"/>
          <w:szCs w:val="24"/>
        </w:rPr>
        <w:t>Schvalován</w:t>
      </w:r>
      <w:r w:rsidR="003F75FC">
        <w:rPr>
          <w:rFonts w:cstheme="minorHAnsi"/>
          <w:sz w:val="24"/>
          <w:szCs w:val="24"/>
        </w:rPr>
        <w:t>í</w:t>
      </w:r>
      <w:r w:rsidRPr="00411526">
        <w:rPr>
          <w:rFonts w:cstheme="minorHAnsi"/>
          <w:sz w:val="24"/>
          <w:szCs w:val="24"/>
        </w:rPr>
        <w:t xml:space="preserve"> OZ </w:t>
      </w:r>
      <w:r w:rsidR="001C6391">
        <w:rPr>
          <w:rFonts w:cstheme="minorHAnsi"/>
          <w:sz w:val="24"/>
          <w:szCs w:val="24"/>
        </w:rPr>
        <w:t xml:space="preserve">okresní kolo v PS a </w:t>
      </w:r>
      <w:r w:rsidR="00187A24">
        <w:rPr>
          <w:rFonts w:cstheme="minorHAnsi"/>
          <w:sz w:val="24"/>
          <w:szCs w:val="24"/>
        </w:rPr>
        <w:t>Okresní</w:t>
      </w:r>
      <w:r w:rsidR="00187A24">
        <w:rPr>
          <w:rFonts w:cstheme="minorHAnsi"/>
          <w:sz w:val="24"/>
          <w:szCs w:val="24"/>
        </w:rPr>
        <w:t xml:space="preserve">ho kola </w:t>
      </w:r>
      <w:r w:rsidR="001C6391">
        <w:rPr>
          <w:rFonts w:cstheme="minorHAnsi"/>
          <w:sz w:val="24"/>
          <w:szCs w:val="24"/>
        </w:rPr>
        <w:t xml:space="preserve">hry Plamen a </w:t>
      </w:r>
      <w:r w:rsidR="001C6391">
        <w:rPr>
          <w:rFonts w:cstheme="minorHAnsi"/>
          <w:sz w:val="24"/>
          <w:szCs w:val="24"/>
        </w:rPr>
        <w:t>dorostu</w:t>
      </w:r>
    </w:p>
    <w:p w14:paraId="71F89352" w14:textId="203F9117" w:rsidR="001C6391" w:rsidRDefault="001C6391" w:rsidP="001C6391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Příprava dne seniorů</w:t>
      </w:r>
      <w:r w:rsidR="00EB6FE8" w:rsidRPr="00CA7FC5">
        <w:rPr>
          <w:rFonts w:cstheme="minorHAnsi"/>
          <w:sz w:val="24"/>
          <w:szCs w:val="24"/>
        </w:rPr>
        <w:t xml:space="preserve"> 6. června 202</w:t>
      </w:r>
      <w:r>
        <w:rPr>
          <w:rFonts w:cstheme="minorHAnsi"/>
          <w:sz w:val="24"/>
          <w:szCs w:val="24"/>
        </w:rPr>
        <w:t xml:space="preserve">4 - </w:t>
      </w:r>
      <w:r w:rsidRPr="00CA7FC5">
        <w:rPr>
          <w:rFonts w:cstheme="minorHAnsi"/>
          <w:sz w:val="24"/>
          <w:szCs w:val="24"/>
        </w:rPr>
        <w:t>Střeň</w:t>
      </w:r>
    </w:p>
    <w:p w14:paraId="14545D78" w14:textId="41ADD24F" w:rsidR="00EB6FE8" w:rsidRPr="00F22DE9" w:rsidRDefault="001C6391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CA7FC5">
        <w:rPr>
          <w:rFonts w:cstheme="minorHAnsi"/>
          <w:sz w:val="24"/>
          <w:szCs w:val="24"/>
        </w:rPr>
        <w:t>POOD</w:t>
      </w:r>
      <w:r>
        <w:rPr>
          <w:rFonts w:cstheme="minorHAnsi"/>
          <w:sz w:val="24"/>
          <w:szCs w:val="24"/>
        </w:rPr>
        <w:t>M</w:t>
      </w:r>
    </w:p>
    <w:p w14:paraId="039273CE" w14:textId="77777777" w:rsidR="00EB6FE8" w:rsidRPr="00F22DE9" w:rsidRDefault="00EB6FE8" w:rsidP="00EB6FE8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Organizační a různé</w:t>
      </w:r>
    </w:p>
    <w:p w14:paraId="2BAD018A" w14:textId="70387B95" w:rsidR="00EB6FE8" w:rsidRPr="001C6391" w:rsidRDefault="00EB6FE8" w:rsidP="000A6E56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1C6391">
        <w:rPr>
          <w:rFonts w:cstheme="minorHAnsi"/>
          <w:sz w:val="24"/>
          <w:szCs w:val="24"/>
        </w:rPr>
        <w:t>Diskuze</w:t>
      </w:r>
      <w:r w:rsidR="001C6391" w:rsidRPr="001C6391">
        <w:rPr>
          <w:rFonts w:cstheme="minorHAnsi"/>
          <w:sz w:val="24"/>
          <w:szCs w:val="24"/>
        </w:rPr>
        <w:t xml:space="preserve"> a závěr</w:t>
      </w:r>
    </w:p>
    <w:p w14:paraId="2720C4D4" w14:textId="77777777" w:rsidR="002D0BCC" w:rsidRDefault="002D0BCC" w:rsidP="002D0BC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F2BCD9C" w14:textId="77777777" w:rsidR="002D0BCC" w:rsidRDefault="002D0BCC" w:rsidP="002D0BC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3E7BB649" w14:textId="77777777"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B0CD57A" w14:textId="77777777"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Pr="00F22DE9">
        <w:rPr>
          <w:rFonts w:cstheme="minorHAnsi"/>
          <w:sz w:val="24"/>
          <w:szCs w:val="24"/>
        </w:rPr>
        <w:t xml:space="preserve">  </w:t>
      </w:r>
      <w:r w:rsidR="00523B8F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Starostka OSH Olomouc, se. </w:t>
      </w:r>
      <w:r w:rsidR="00121F7E" w:rsidRPr="00F22DE9">
        <w:rPr>
          <w:rFonts w:cstheme="minorHAnsi"/>
          <w:sz w:val="24"/>
          <w:szCs w:val="24"/>
        </w:rPr>
        <w:t>Vlastimila</w:t>
      </w:r>
      <w:r w:rsidRPr="00F22DE9">
        <w:rPr>
          <w:rFonts w:cstheme="minorHAnsi"/>
          <w:sz w:val="24"/>
          <w:szCs w:val="24"/>
        </w:rPr>
        <w:t xml:space="preserve"> Švubová přivítala </w:t>
      </w:r>
      <w:r w:rsidR="00806395" w:rsidRPr="00F22DE9">
        <w:rPr>
          <w:rFonts w:cstheme="minorHAnsi"/>
          <w:sz w:val="24"/>
          <w:szCs w:val="24"/>
        </w:rPr>
        <w:t xml:space="preserve">přítomné </w:t>
      </w:r>
      <w:r w:rsidRPr="00F22DE9">
        <w:rPr>
          <w:rFonts w:cstheme="minorHAnsi"/>
          <w:sz w:val="24"/>
          <w:szCs w:val="24"/>
        </w:rPr>
        <w:t>členy VV a hosty a zahájila schůzi. Úvodem</w:t>
      </w:r>
      <w:r w:rsidR="00BD6A7A" w:rsidRPr="00F22DE9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F22DE9">
        <w:rPr>
          <w:rFonts w:cstheme="minorHAnsi"/>
          <w:sz w:val="24"/>
          <w:szCs w:val="24"/>
        </w:rPr>
        <w:t xml:space="preserve">. </w:t>
      </w:r>
    </w:p>
    <w:p w14:paraId="266683B0" w14:textId="5D9A50ED" w:rsidR="00EF4C0A" w:rsidRPr="00F22DE9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F22DE9">
        <w:rPr>
          <w:rFonts w:cstheme="minorHAnsi"/>
          <w:b/>
          <w:sz w:val="24"/>
          <w:szCs w:val="24"/>
        </w:rPr>
        <w:tab/>
      </w:r>
      <w:r w:rsidR="00D93ED6" w:rsidRPr="00F22DE9">
        <w:rPr>
          <w:rFonts w:cstheme="minorHAnsi"/>
          <w:b/>
          <w:sz w:val="24"/>
          <w:szCs w:val="24"/>
        </w:rPr>
        <w:tab/>
      </w:r>
      <w:r w:rsidR="008469D3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pro: </w:t>
      </w:r>
      <w:r w:rsidR="00923113">
        <w:rPr>
          <w:rFonts w:cstheme="minorHAnsi"/>
          <w:b/>
          <w:sz w:val="24"/>
          <w:szCs w:val="24"/>
        </w:rPr>
        <w:t>1</w:t>
      </w:r>
      <w:r w:rsidR="001C6391">
        <w:rPr>
          <w:rFonts w:cstheme="minorHAnsi"/>
          <w:b/>
          <w:sz w:val="24"/>
          <w:szCs w:val="24"/>
        </w:rPr>
        <w:t>2</w:t>
      </w:r>
      <w:r w:rsidR="00923113">
        <w:rPr>
          <w:rFonts w:cstheme="minorHAnsi"/>
          <w:b/>
          <w:sz w:val="24"/>
          <w:szCs w:val="24"/>
        </w:rPr>
        <w:t xml:space="preserve"> </w:t>
      </w:r>
      <w:r w:rsidR="00422758" w:rsidRPr="00F22DE9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>proti: 0</w:t>
      </w:r>
      <w:r w:rsidR="00EF4C0A" w:rsidRPr="00F22DE9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F22DE9" w:rsidRDefault="00BD6A7A" w:rsidP="00EF4C0A">
      <w:pPr>
        <w:spacing w:after="0"/>
        <w:ind w:left="426" w:hanging="426"/>
        <w:rPr>
          <w:rFonts w:cstheme="minorHAnsi"/>
          <w:b/>
          <w:sz w:val="10"/>
          <w:szCs w:val="10"/>
        </w:rPr>
      </w:pPr>
    </w:p>
    <w:p w14:paraId="57AAB24C" w14:textId="74DAE3BC"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Volba </w:t>
      </w:r>
      <w:r w:rsidR="00B6573E" w:rsidRPr="00F22DE9">
        <w:rPr>
          <w:rFonts w:cstheme="minorHAnsi"/>
          <w:sz w:val="24"/>
          <w:szCs w:val="24"/>
        </w:rPr>
        <w:t xml:space="preserve">zapisovatele: </w:t>
      </w:r>
      <w:r w:rsidR="00B6573E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="001C6391" w:rsidRPr="00F22DE9">
        <w:rPr>
          <w:rFonts w:cstheme="minorHAnsi"/>
          <w:sz w:val="24"/>
          <w:szCs w:val="24"/>
        </w:rPr>
        <w:t>br. Mojmír Dostál</w:t>
      </w:r>
    </w:p>
    <w:p w14:paraId="38D0C5C1" w14:textId="41570149" w:rsidR="00D63038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  <w:t>Volba ověřovatelů zápisu:</w:t>
      </w:r>
      <w:r w:rsidRPr="00F22DE9">
        <w:rPr>
          <w:rFonts w:cstheme="minorHAnsi"/>
          <w:sz w:val="24"/>
          <w:szCs w:val="24"/>
        </w:rPr>
        <w:tab/>
      </w:r>
      <w:r w:rsidR="003B5857">
        <w:rPr>
          <w:rFonts w:cstheme="minorHAnsi"/>
          <w:sz w:val="24"/>
          <w:szCs w:val="24"/>
        </w:rPr>
        <w:t>se</w:t>
      </w:r>
      <w:r w:rsidR="009B3E92" w:rsidRPr="00F22DE9">
        <w:rPr>
          <w:rFonts w:cstheme="minorHAnsi"/>
          <w:sz w:val="24"/>
          <w:szCs w:val="24"/>
        </w:rPr>
        <w:t xml:space="preserve">. </w:t>
      </w:r>
      <w:r w:rsidR="003B5857">
        <w:rPr>
          <w:rFonts w:cstheme="minorHAnsi"/>
          <w:sz w:val="24"/>
          <w:szCs w:val="24"/>
        </w:rPr>
        <w:t>Dagmar Bartoňková</w:t>
      </w:r>
      <w:r w:rsidR="00012457" w:rsidRPr="00F22DE9">
        <w:rPr>
          <w:rFonts w:cstheme="minorHAnsi"/>
          <w:sz w:val="24"/>
          <w:szCs w:val="24"/>
        </w:rPr>
        <w:t xml:space="preserve">, </w:t>
      </w:r>
      <w:r w:rsidR="001667B2" w:rsidRPr="00F22DE9">
        <w:rPr>
          <w:rFonts w:cstheme="minorHAnsi"/>
          <w:sz w:val="24"/>
          <w:szCs w:val="24"/>
        </w:rPr>
        <w:t xml:space="preserve">br. </w:t>
      </w:r>
      <w:r w:rsidR="00EE2F5D" w:rsidRPr="00F22DE9">
        <w:rPr>
          <w:rFonts w:cstheme="minorHAnsi"/>
          <w:sz w:val="24"/>
          <w:szCs w:val="24"/>
        </w:rPr>
        <w:t xml:space="preserve">Ing. </w:t>
      </w:r>
      <w:r w:rsidR="003B5857">
        <w:rPr>
          <w:rFonts w:cstheme="minorHAnsi"/>
          <w:sz w:val="24"/>
          <w:szCs w:val="24"/>
        </w:rPr>
        <w:t>Zbyněk Brázdil</w:t>
      </w:r>
    </w:p>
    <w:p w14:paraId="3C3F524F" w14:textId="77777777" w:rsidR="000B310F" w:rsidRPr="00F22DE9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F22DE9">
        <w:rPr>
          <w:rFonts w:cstheme="minorHAnsi"/>
          <w:b/>
          <w:sz w:val="24"/>
          <w:szCs w:val="24"/>
        </w:rPr>
        <w:t xml:space="preserve">funkce </w:t>
      </w:r>
      <w:r w:rsidRPr="00F22DE9">
        <w:rPr>
          <w:rFonts w:cstheme="minorHAnsi"/>
          <w:b/>
          <w:sz w:val="24"/>
          <w:szCs w:val="24"/>
        </w:rPr>
        <w:t>zapisovatele a pracovních komisí</w:t>
      </w:r>
      <w:r w:rsidR="00EF4C0A" w:rsidRPr="00F22DE9">
        <w:rPr>
          <w:rFonts w:cstheme="minorHAnsi"/>
          <w:b/>
          <w:sz w:val="24"/>
          <w:szCs w:val="24"/>
        </w:rPr>
        <w:t xml:space="preserve"> </w:t>
      </w:r>
    </w:p>
    <w:p w14:paraId="64456854" w14:textId="4121391B" w:rsidR="00523B8F" w:rsidRPr="00F22DE9" w:rsidRDefault="000B310F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 w:rsidR="00923113">
        <w:rPr>
          <w:rFonts w:cstheme="minorHAnsi"/>
          <w:b/>
          <w:sz w:val="24"/>
          <w:szCs w:val="24"/>
        </w:rPr>
        <w:t>1</w:t>
      </w:r>
      <w:r w:rsidR="001C6391">
        <w:rPr>
          <w:rFonts w:cstheme="minorHAnsi"/>
          <w:b/>
          <w:sz w:val="24"/>
          <w:szCs w:val="24"/>
        </w:rPr>
        <w:t>2</w:t>
      </w:r>
      <w:r w:rsidR="00D045A9">
        <w:rPr>
          <w:rFonts w:cstheme="minorHAnsi"/>
          <w:b/>
          <w:sz w:val="24"/>
          <w:szCs w:val="24"/>
        </w:rPr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55C0513B" w14:textId="77777777" w:rsidR="00523B8F" w:rsidRPr="00F22DE9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14:paraId="4DF921CB" w14:textId="77777777" w:rsidR="00BE2EBE" w:rsidRPr="00EA6AEF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EA6AEF">
        <w:rPr>
          <w:rFonts w:cstheme="minorHAnsi"/>
          <w:b/>
          <w:sz w:val="24"/>
          <w:szCs w:val="24"/>
        </w:rPr>
        <w:t xml:space="preserve">2.) </w:t>
      </w:r>
      <w:r w:rsidRPr="00EA6AEF">
        <w:rPr>
          <w:rFonts w:cstheme="minorHAnsi"/>
          <w:b/>
          <w:sz w:val="24"/>
          <w:szCs w:val="24"/>
        </w:rPr>
        <w:tab/>
      </w:r>
      <w:r w:rsidR="009404C1" w:rsidRPr="00EA6AEF">
        <w:rPr>
          <w:rFonts w:cstheme="minorHAnsi"/>
          <w:b/>
          <w:sz w:val="24"/>
          <w:szCs w:val="24"/>
        </w:rPr>
        <w:t>Kontrola plnění přijatých usnesení:</w:t>
      </w:r>
    </w:p>
    <w:p w14:paraId="69924F05" w14:textId="77777777" w:rsidR="00A01532" w:rsidRPr="00EA6AEF" w:rsidRDefault="00C108E1" w:rsidP="00DF241C">
      <w:pPr>
        <w:spacing w:after="0" w:line="20" w:lineRule="atLeast"/>
        <w:ind w:left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Ú</w:t>
      </w:r>
      <w:r w:rsidR="00225EB2" w:rsidRPr="00EA6AEF">
        <w:rPr>
          <w:rFonts w:cstheme="minorHAnsi"/>
          <w:sz w:val="24"/>
          <w:szCs w:val="24"/>
        </w:rPr>
        <w:t>kol</w:t>
      </w:r>
      <w:r w:rsidR="0084685B" w:rsidRPr="00EA6AEF">
        <w:rPr>
          <w:rFonts w:cstheme="minorHAnsi"/>
          <w:sz w:val="24"/>
          <w:szCs w:val="24"/>
        </w:rPr>
        <w:t>y</w:t>
      </w:r>
      <w:r w:rsidR="00225EB2" w:rsidRPr="00EA6AEF">
        <w:rPr>
          <w:rFonts w:cstheme="minorHAnsi"/>
          <w:sz w:val="24"/>
          <w:szCs w:val="24"/>
        </w:rPr>
        <w:t xml:space="preserve"> z posledního usnesení </w:t>
      </w:r>
      <w:r w:rsidR="006614FF" w:rsidRPr="00EA6AEF">
        <w:rPr>
          <w:rFonts w:cstheme="minorHAnsi"/>
          <w:sz w:val="24"/>
          <w:szCs w:val="24"/>
        </w:rPr>
        <w:t>splněn</w:t>
      </w:r>
      <w:r w:rsidR="0084685B" w:rsidRPr="00EA6AEF">
        <w:rPr>
          <w:rFonts w:cstheme="minorHAnsi"/>
          <w:sz w:val="24"/>
          <w:szCs w:val="24"/>
        </w:rPr>
        <w:t>y</w:t>
      </w:r>
      <w:r w:rsidR="006614FF" w:rsidRPr="00EA6AEF">
        <w:rPr>
          <w:rFonts w:cstheme="minorHAnsi"/>
          <w:sz w:val="24"/>
          <w:szCs w:val="24"/>
        </w:rPr>
        <w:t xml:space="preserve">. </w:t>
      </w:r>
    </w:p>
    <w:p w14:paraId="2CEE70B3" w14:textId="77777777" w:rsidR="00DF241C" w:rsidRPr="00245183" w:rsidRDefault="00DF241C" w:rsidP="00DF241C">
      <w:pPr>
        <w:spacing w:after="0" w:line="20" w:lineRule="atLeast"/>
        <w:ind w:left="425"/>
        <w:rPr>
          <w:rFonts w:cstheme="minorHAnsi"/>
          <w:b/>
          <w:sz w:val="24"/>
          <w:szCs w:val="24"/>
          <w:highlight w:val="yellow"/>
        </w:rPr>
      </w:pPr>
    </w:p>
    <w:p w14:paraId="64B511CF" w14:textId="16830D66" w:rsidR="003C64B8" w:rsidRPr="00B2360F" w:rsidRDefault="007B4864" w:rsidP="003C64B8">
      <w:pPr>
        <w:spacing w:after="0"/>
        <w:rPr>
          <w:rFonts w:cstheme="minorHAnsi"/>
          <w:b/>
          <w:bCs/>
          <w:sz w:val="24"/>
          <w:szCs w:val="24"/>
        </w:rPr>
      </w:pPr>
      <w:r w:rsidRPr="00983643">
        <w:rPr>
          <w:rFonts w:cstheme="minorHAnsi"/>
          <w:b/>
          <w:sz w:val="24"/>
          <w:szCs w:val="24"/>
        </w:rPr>
        <w:t>3</w:t>
      </w:r>
      <w:r w:rsidR="009404C1" w:rsidRPr="00983643">
        <w:rPr>
          <w:rFonts w:cstheme="minorHAnsi"/>
          <w:b/>
          <w:sz w:val="24"/>
          <w:szCs w:val="24"/>
        </w:rPr>
        <w:t>.)</w:t>
      </w:r>
      <w:r w:rsidR="003C64B8">
        <w:rPr>
          <w:rFonts w:cstheme="minorHAnsi"/>
          <w:sz w:val="24"/>
          <w:szCs w:val="24"/>
        </w:rPr>
        <w:t xml:space="preserve">   </w:t>
      </w:r>
      <w:r w:rsidR="003C64B8" w:rsidRPr="00B2360F">
        <w:rPr>
          <w:rFonts w:cstheme="minorHAnsi"/>
          <w:b/>
          <w:bCs/>
          <w:sz w:val="24"/>
          <w:szCs w:val="24"/>
        </w:rPr>
        <w:t>Informace z jednání rad – průběh Ligy, okresních kol</w:t>
      </w:r>
    </w:p>
    <w:p w14:paraId="11792405" w14:textId="3A6F255B" w:rsidR="003C64B8" w:rsidRPr="008F33D0" w:rsidRDefault="003C64B8" w:rsidP="003C64B8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8F33D0">
        <w:rPr>
          <w:rFonts w:cstheme="minorHAnsi"/>
          <w:bCs/>
          <w:sz w:val="24"/>
          <w:szCs w:val="24"/>
        </w:rPr>
        <w:t xml:space="preserve">- </w:t>
      </w:r>
      <w:r w:rsidRPr="008F33D0">
        <w:rPr>
          <w:rFonts w:cstheme="minorHAnsi"/>
          <w:b/>
          <w:sz w:val="24"/>
          <w:szCs w:val="24"/>
        </w:rPr>
        <w:t xml:space="preserve">OORR </w:t>
      </w:r>
      <w:r w:rsidRPr="008F33D0">
        <w:rPr>
          <w:rFonts w:cstheme="minorHAnsi"/>
          <w:bCs/>
          <w:sz w:val="24"/>
          <w:szCs w:val="24"/>
        </w:rPr>
        <w:t xml:space="preserve">– </w:t>
      </w:r>
      <w:r w:rsidR="00187A24">
        <w:rPr>
          <w:rFonts w:cstheme="minorHAnsi"/>
          <w:bCs/>
          <w:sz w:val="24"/>
          <w:szCs w:val="24"/>
        </w:rPr>
        <w:t>provedena příprava OZ okresního kola v PS</w:t>
      </w:r>
    </w:p>
    <w:p w14:paraId="6F6783EB" w14:textId="1E499449" w:rsidR="003C64B8" w:rsidRPr="008F33D0" w:rsidRDefault="003C64B8" w:rsidP="003C64B8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8F33D0">
        <w:rPr>
          <w:rFonts w:cstheme="minorHAnsi"/>
          <w:bCs/>
          <w:sz w:val="24"/>
          <w:szCs w:val="24"/>
        </w:rPr>
        <w:t xml:space="preserve">- </w:t>
      </w:r>
      <w:r w:rsidRPr="008F33D0">
        <w:rPr>
          <w:rFonts w:cstheme="minorHAnsi"/>
          <w:b/>
          <w:sz w:val="24"/>
          <w:szCs w:val="24"/>
        </w:rPr>
        <w:t>OORP</w:t>
      </w:r>
      <w:r w:rsidRPr="008F33D0">
        <w:rPr>
          <w:rFonts w:cstheme="minorHAnsi"/>
          <w:bCs/>
          <w:sz w:val="24"/>
          <w:szCs w:val="24"/>
        </w:rPr>
        <w:t xml:space="preserve"> – </w:t>
      </w:r>
      <w:r w:rsidR="00187A24">
        <w:rPr>
          <w:rFonts w:cstheme="minorHAnsi"/>
          <w:bCs/>
          <w:sz w:val="24"/>
          <w:szCs w:val="24"/>
        </w:rPr>
        <w:t xml:space="preserve">dva členové rady se zúčastnili </w:t>
      </w:r>
      <w:r w:rsidRPr="008F33D0">
        <w:rPr>
          <w:rFonts w:cstheme="minorHAnsi"/>
          <w:bCs/>
          <w:sz w:val="24"/>
          <w:szCs w:val="24"/>
        </w:rPr>
        <w:t>celorepublikové</w:t>
      </w:r>
      <w:r w:rsidR="00187A24">
        <w:rPr>
          <w:rFonts w:cstheme="minorHAnsi"/>
          <w:bCs/>
          <w:sz w:val="24"/>
          <w:szCs w:val="24"/>
        </w:rPr>
        <w:t>ho</w:t>
      </w:r>
      <w:r w:rsidRPr="008F33D0">
        <w:rPr>
          <w:rFonts w:cstheme="minorHAnsi"/>
          <w:bCs/>
          <w:sz w:val="24"/>
          <w:szCs w:val="24"/>
        </w:rPr>
        <w:t xml:space="preserve"> setkání </w:t>
      </w:r>
      <w:r w:rsidR="00187A24">
        <w:rPr>
          <w:rFonts w:cstheme="minorHAnsi"/>
          <w:bCs/>
          <w:sz w:val="24"/>
          <w:szCs w:val="24"/>
        </w:rPr>
        <w:t xml:space="preserve">Ochrany obyvatelstva </w:t>
      </w:r>
      <w:r w:rsidRPr="008F33D0">
        <w:rPr>
          <w:rFonts w:cstheme="minorHAnsi"/>
          <w:bCs/>
          <w:sz w:val="24"/>
          <w:szCs w:val="24"/>
        </w:rPr>
        <w:t>23.</w:t>
      </w:r>
      <w:r w:rsidR="00187A24">
        <w:rPr>
          <w:rFonts w:cstheme="minorHAnsi"/>
          <w:bCs/>
          <w:sz w:val="24"/>
          <w:szCs w:val="24"/>
        </w:rPr>
        <w:t>března</w:t>
      </w:r>
      <w:r w:rsidRPr="008F33D0">
        <w:rPr>
          <w:rFonts w:cstheme="minorHAnsi"/>
          <w:bCs/>
          <w:sz w:val="24"/>
          <w:szCs w:val="24"/>
        </w:rPr>
        <w:t xml:space="preserve">.2024 </w:t>
      </w:r>
      <w:r w:rsidR="00187A24">
        <w:rPr>
          <w:rFonts w:cstheme="minorHAnsi"/>
          <w:bCs/>
          <w:sz w:val="24"/>
          <w:szCs w:val="24"/>
        </w:rPr>
        <w:t xml:space="preserve">v </w:t>
      </w:r>
      <w:r w:rsidRPr="008F33D0">
        <w:rPr>
          <w:rFonts w:cstheme="minorHAnsi"/>
          <w:bCs/>
          <w:sz w:val="24"/>
          <w:szCs w:val="24"/>
        </w:rPr>
        <w:t>Česk</w:t>
      </w:r>
      <w:r w:rsidR="00187A24">
        <w:rPr>
          <w:rFonts w:cstheme="minorHAnsi"/>
          <w:bCs/>
          <w:sz w:val="24"/>
          <w:szCs w:val="24"/>
        </w:rPr>
        <w:t>é</w:t>
      </w:r>
      <w:r w:rsidRPr="008F33D0">
        <w:rPr>
          <w:rFonts w:cstheme="minorHAnsi"/>
          <w:bCs/>
          <w:sz w:val="24"/>
          <w:szCs w:val="24"/>
        </w:rPr>
        <w:t xml:space="preserve"> Třebov</w:t>
      </w:r>
      <w:r w:rsidR="00187A24">
        <w:rPr>
          <w:rFonts w:cstheme="minorHAnsi"/>
          <w:bCs/>
          <w:sz w:val="24"/>
          <w:szCs w:val="24"/>
        </w:rPr>
        <w:t>é</w:t>
      </w:r>
    </w:p>
    <w:p w14:paraId="574F3EE3" w14:textId="21441BE5" w:rsidR="003C64B8" w:rsidRDefault="003C64B8" w:rsidP="00187A24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8F33D0">
        <w:rPr>
          <w:rFonts w:cstheme="minorHAnsi"/>
          <w:bCs/>
          <w:sz w:val="24"/>
          <w:szCs w:val="24"/>
        </w:rPr>
        <w:t xml:space="preserve">- </w:t>
      </w:r>
      <w:r w:rsidRPr="008F33D0">
        <w:rPr>
          <w:rFonts w:cstheme="minorHAnsi"/>
          <w:b/>
          <w:sz w:val="24"/>
          <w:szCs w:val="24"/>
        </w:rPr>
        <w:t>OORM</w:t>
      </w:r>
      <w:r w:rsidRPr="008F33D0">
        <w:rPr>
          <w:rFonts w:cstheme="minorHAnsi"/>
          <w:bCs/>
          <w:sz w:val="24"/>
          <w:szCs w:val="24"/>
        </w:rPr>
        <w:t xml:space="preserve"> – </w:t>
      </w:r>
      <w:r w:rsidR="00187A24">
        <w:rPr>
          <w:rFonts w:cstheme="minorHAnsi"/>
          <w:bCs/>
          <w:sz w:val="24"/>
          <w:szCs w:val="24"/>
        </w:rPr>
        <w:t>provedena příprava</w:t>
      </w:r>
      <w:r w:rsidR="00187A24">
        <w:rPr>
          <w:rFonts w:cstheme="minorHAnsi"/>
          <w:bCs/>
          <w:sz w:val="24"/>
          <w:szCs w:val="24"/>
        </w:rPr>
        <w:t xml:space="preserve"> OZ </w:t>
      </w:r>
      <w:r w:rsidR="00187A24">
        <w:rPr>
          <w:rFonts w:cstheme="minorHAnsi"/>
          <w:sz w:val="24"/>
          <w:szCs w:val="24"/>
        </w:rPr>
        <w:t>Okresního kola hry Plamen a dorostu</w:t>
      </w:r>
    </w:p>
    <w:p w14:paraId="372BBA31" w14:textId="162C5E16" w:rsidR="00A52B10" w:rsidRPr="00983643" w:rsidRDefault="00A52B10" w:rsidP="003C64B8">
      <w:pPr>
        <w:spacing w:after="0" w:line="20" w:lineRule="atLeast"/>
        <w:ind w:left="425" w:hanging="425"/>
        <w:rPr>
          <w:rFonts w:cstheme="minorHAnsi"/>
          <w:bCs/>
          <w:sz w:val="24"/>
          <w:szCs w:val="24"/>
        </w:rPr>
      </w:pPr>
    </w:p>
    <w:p w14:paraId="2392AC6A" w14:textId="77777777" w:rsidR="008E2F03" w:rsidRPr="00245183" w:rsidRDefault="008E2F03" w:rsidP="003D2A03">
      <w:pPr>
        <w:spacing w:after="0"/>
        <w:ind w:left="426" w:hanging="426"/>
        <w:rPr>
          <w:rFonts w:cstheme="minorHAnsi"/>
          <w:b/>
          <w:sz w:val="24"/>
          <w:szCs w:val="24"/>
          <w:highlight w:val="yellow"/>
        </w:rPr>
      </w:pPr>
    </w:p>
    <w:p w14:paraId="2D30B362" w14:textId="3D90D1DA" w:rsidR="00FA6C8A" w:rsidRDefault="0051396C" w:rsidP="003C64B8">
      <w:pPr>
        <w:spacing w:after="0"/>
        <w:rPr>
          <w:rFonts w:cstheme="minorHAnsi"/>
          <w:b/>
          <w:bCs/>
          <w:sz w:val="24"/>
          <w:szCs w:val="24"/>
        </w:rPr>
      </w:pPr>
      <w:r w:rsidRPr="008F33D0">
        <w:rPr>
          <w:rFonts w:cstheme="minorHAnsi"/>
          <w:b/>
          <w:sz w:val="24"/>
          <w:szCs w:val="24"/>
        </w:rPr>
        <w:lastRenderedPageBreak/>
        <w:t>4.)</w:t>
      </w:r>
      <w:r w:rsidR="00187A24">
        <w:rPr>
          <w:rFonts w:cstheme="minorHAnsi"/>
          <w:b/>
          <w:bCs/>
          <w:sz w:val="24"/>
          <w:szCs w:val="24"/>
        </w:rPr>
        <w:t xml:space="preserve">   </w:t>
      </w:r>
      <w:r w:rsidR="00187A24" w:rsidRPr="00187A24">
        <w:rPr>
          <w:rFonts w:cstheme="minorHAnsi"/>
          <w:b/>
          <w:bCs/>
          <w:sz w:val="24"/>
          <w:szCs w:val="24"/>
        </w:rPr>
        <w:t>Schvalování</w:t>
      </w:r>
      <w:r w:rsidR="00187A24" w:rsidRPr="00187A24">
        <w:rPr>
          <w:rFonts w:cstheme="minorHAnsi"/>
          <w:b/>
          <w:bCs/>
          <w:sz w:val="24"/>
          <w:szCs w:val="24"/>
        </w:rPr>
        <w:t xml:space="preserve"> </w:t>
      </w:r>
      <w:r w:rsidR="00187A24" w:rsidRPr="00187A24">
        <w:rPr>
          <w:rFonts w:cstheme="minorHAnsi"/>
          <w:b/>
          <w:bCs/>
          <w:sz w:val="24"/>
          <w:szCs w:val="24"/>
        </w:rPr>
        <w:t>OZ okresní</w:t>
      </w:r>
      <w:r w:rsidR="00187A24" w:rsidRPr="00187A24">
        <w:rPr>
          <w:rFonts w:cstheme="minorHAnsi"/>
          <w:b/>
          <w:bCs/>
          <w:sz w:val="24"/>
          <w:szCs w:val="24"/>
        </w:rPr>
        <w:t>ch</w:t>
      </w:r>
      <w:r w:rsidR="00187A24" w:rsidRPr="00187A24">
        <w:rPr>
          <w:rFonts w:cstheme="minorHAnsi"/>
          <w:b/>
          <w:bCs/>
          <w:sz w:val="24"/>
          <w:szCs w:val="24"/>
        </w:rPr>
        <w:t xml:space="preserve"> kol</w:t>
      </w:r>
    </w:p>
    <w:p w14:paraId="3FE7AB0C" w14:textId="77777777" w:rsidR="00F24205" w:rsidRDefault="00F24205" w:rsidP="003C64B8">
      <w:pPr>
        <w:spacing w:after="0"/>
        <w:rPr>
          <w:rFonts w:cstheme="minorHAnsi"/>
          <w:b/>
          <w:bCs/>
          <w:sz w:val="24"/>
          <w:szCs w:val="24"/>
        </w:rPr>
      </w:pPr>
    </w:p>
    <w:p w14:paraId="6B6ADF8B" w14:textId="42C29557" w:rsidR="00187A24" w:rsidRPr="00187A24" w:rsidRDefault="00187A24" w:rsidP="003C64B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schvalování </w:t>
      </w:r>
      <w:r>
        <w:rPr>
          <w:rFonts w:cstheme="minorHAnsi"/>
          <w:bCs/>
          <w:sz w:val="24"/>
          <w:szCs w:val="24"/>
        </w:rPr>
        <w:t>OZ okresního kola v</w:t>
      </w:r>
      <w:r>
        <w:rPr>
          <w:rFonts w:cstheme="minorHAnsi"/>
          <w:bCs/>
          <w:sz w:val="24"/>
          <w:szCs w:val="24"/>
        </w:rPr>
        <w:t> </w:t>
      </w:r>
      <w:r>
        <w:rPr>
          <w:rFonts w:cstheme="minorHAnsi"/>
          <w:bCs/>
          <w:sz w:val="24"/>
          <w:szCs w:val="24"/>
        </w:rPr>
        <w:t>PS</w:t>
      </w:r>
      <w:r>
        <w:rPr>
          <w:rFonts w:cstheme="minorHAnsi"/>
          <w:bCs/>
          <w:sz w:val="24"/>
          <w:szCs w:val="24"/>
        </w:rPr>
        <w:t xml:space="preserve"> </w:t>
      </w:r>
    </w:p>
    <w:p w14:paraId="0750FEE4" w14:textId="40AE3146" w:rsidR="00F24205" w:rsidRPr="00F22DE9" w:rsidRDefault="00F24205" w:rsidP="00F24205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</w:t>
      </w:r>
      <w:r>
        <w:rPr>
          <w:rFonts w:cstheme="minorHAnsi"/>
          <w:b/>
          <w:sz w:val="24"/>
          <w:szCs w:val="24"/>
        </w:rPr>
        <w:t xml:space="preserve">schválení </w:t>
      </w:r>
      <w:r w:rsidRPr="00F24205">
        <w:rPr>
          <w:rFonts w:cstheme="minorHAnsi"/>
          <w:b/>
          <w:sz w:val="24"/>
          <w:szCs w:val="24"/>
        </w:rPr>
        <w:t>OZ okresního kola v PS</w:t>
      </w:r>
    </w:p>
    <w:p w14:paraId="494F2AD3" w14:textId="77777777" w:rsidR="00F24205" w:rsidRDefault="00F24205" w:rsidP="00F24205">
      <w:pPr>
        <w:spacing w:after="0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 xml:space="preserve">12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5AD4E397" w14:textId="77777777" w:rsidR="00F24205" w:rsidRDefault="00F24205" w:rsidP="00F24205">
      <w:pPr>
        <w:spacing w:after="0"/>
        <w:rPr>
          <w:rFonts w:cstheme="minorHAnsi"/>
          <w:b/>
          <w:sz w:val="24"/>
          <w:szCs w:val="24"/>
        </w:rPr>
      </w:pPr>
    </w:p>
    <w:p w14:paraId="18D21E13" w14:textId="50F912FE" w:rsidR="00F24205" w:rsidRPr="00F22DE9" w:rsidRDefault="00F24205" w:rsidP="00F2420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schvalování </w:t>
      </w:r>
      <w:r>
        <w:rPr>
          <w:rFonts w:cstheme="minorHAnsi"/>
          <w:bCs/>
          <w:sz w:val="24"/>
          <w:szCs w:val="24"/>
        </w:rPr>
        <w:t>OZ</w:t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Okresního kola hry Plamen a dorostu</w:t>
      </w:r>
    </w:p>
    <w:p w14:paraId="75D609D4" w14:textId="77777777" w:rsidR="00F24205" w:rsidRPr="00F22DE9" w:rsidRDefault="00F24205" w:rsidP="00F24205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</w:t>
      </w:r>
      <w:r>
        <w:rPr>
          <w:rFonts w:cstheme="minorHAnsi"/>
          <w:b/>
          <w:sz w:val="24"/>
          <w:szCs w:val="24"/>
        </w:rPr>
        <w:t xml:space="preserve">schválení </w:t>
      </w:r>
      <w:r w:rsidRPr="00F24205">
        <w:rPr>
          <w:rFonts w:cstheme="minorHAnsi"/>
          <w:b/>
          <w:sz w:val="24"/>
          <w:szCs w:val="24"/>
        </w:rPr>
        <w:t>OZ okresního kola v PS</w:t>
      </w:r>
    </w:p>
    <w:p w14:paraId="2F43FBD5" w14:textId="77777777" w:rsidR="00F24205" w:rsidRDefault="00F24205" w:rsidP="00F24205">
      <w:pPr>
        <w:spacing w:after="0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 xml:space="preserve">12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405E6FB2" w14:textId="77777777" w:rsidR="00B2360F" w:rsidRPr="008F33D0" w:rsidRDefault="00B2360F" w:rsidP="00F24205">
      <w:pPr>
        <w:spacing w:after="0"/>
        <w:rPr>
          <w:rFonts w:cstheme="minorHAnsi"/>
          <w:b/>
          <w:sz w:val="24"/>
          <w:szCs w:val="24"/>
        </w:rPr>
      </w:pPr>
    </w:p>
    <w:p w14:paraId="6BAF71A7" w14:textId="39DBF146" w:rsidR="00F24205" w:rsidRPr="00F24205" w:rsidRDefault="007A42AA" w:rsidP="00F24205">
      <w:pPr>
        <w:spacing w:after="0"/>
        <w:rPr>
          <w:rFonts w:cstheme="minorHAnsi"/>
          <w:sz w:val="24"/>
          <w:szCs w:val="24"/>
        </w:rPr>
      </w:pPr>
      <w:r w:rsidRPr="00F24205">
        <w:rPr>
          <w:rFonts w:cstheme="minorHAnsi"/>
          <w:b/>
          <w:sz w:val="24"/>
          <w:szCs w:val="24"/>
        </w:rPr>
        <w:t>5.)</w:t>
      </w:r>
      <w:r w:rsidR="00F24205">
        <w:rPr>
          <w:rFonts w:cstheme="minorHAnsi"/>
          <w:b/>
          <w:sz w:val="24"/>
          <w:szCs w:val="24"/>
        </w:rPr>
        <w:t xml:space="preserve">   </w:t>
      </w:r>
      <w:r w:rsidR="00F24205" w:rsidRPr="00F24205">
        <w:rPr>
          <w:rFonts w:cstheme="minorHAnsi"/>
          <w:b/>
          <w:bCs/>
          <w:sz w:val="24"/>
          <w:szCs w:val="24"/>
        </w:rPr>
        <w:t>Příprava dne seniorů 6. června 2024 - Střeň</w:t>
      </w:r>
    </w:p>
    <w:p w14:paraId="6BD3A060" w14:textId="38ACC996" w:rsidR="00B2360F" w:rsidRDefault="00B2360F" w:rsidP="00B2360F">
      <w:pPr>
        <w:spacing w:after="0"/>
        <w:rPr>
          <w:rFonts w:cstheme="minorHAnsi"/>
          <w:sz w:val="24"/>
          <w:szCs w:val="24"/>
        </w:rPr>
      </w:pPr>
      <w:r w:rsidRPr="00B2360F">
        <w:rPr>
          <w:rFonts w:cstheme="minorHAnsi"/>
          <w:sz w:val="24"/>
          <w:szCs w:val="24"/>
        </w:rPr>
        <w:t xml:space="preserve">- </w:t>
      </w:r>
      <w:r w:rsidR="00F24205">
        <w:rPr>
          <w:rFonts w:cstheme="minorHAnsi"/>
          <w:sz w:val="24"/>
          <w:szCs w:val="24"/>
        </w:rPr>
        <w:t>příprava probíhá dle plánu</w:t>
      </w:r>
    </w:p>
    <w:p w14:paraId="6ABA8A14" w14:textId="4018CF11" w:rsidR="00F24205" w:rsidRDefault="00F24205" w:rsidP="00F24205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8E7BC8">
        <w:rPr>
          <w:rFonts w:cstheme="minorHAnsi"/>
          <w:sz w:val="24"/>
          <w:szCs w:val="24"/>
        </w:rPr>
        <w:t>SDH byly informovány pozvánky půjdou emailem; povinností sborů je nahlásit počet zúčastněných a zajistit dopravu svých seniorů a ZH na místo konání akce</w:t>
      </w:r>
    </w:p>
    <w:p w14:paraId="47B624B4" w14:textId="77777777" w:rsidR="00F3583B" w:rsidRPr="00AF1FE9" w:rsidRDefault="007A42AA" w:rsidP="00CB48B6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F1FE9">
        <w:rPr>
          <w:rFonts w:cstheme="minorHAnsi"/>
          <w:sz w:val="24"/>
          <w:szCs w:val="24"/>
        </w:rPr>
        <w:tab/>
      </w:r>
    </w:p>
    <w:p w14:paraId="31AAEBCD" w14:textId="45B4889F" w:rsidR="0092542D" w:rsidRPr="00AF1FE9" w:rsidRDefault="007A42AA" w:rsidP="00B2360F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F1FE9">
        <w:rPr>
          <w:rFonts w:cstheme="minorHAnsi"/>
          <w:b/>
          <w:sz w:val="24"/>
          <w:szCs w:val="24"/>
        </w:rPr>
        <w:t>6</w:t>
      </w:r>
      <w:r w:rsidR="00CB48B6" w:rsidRPr="00AF1FE9">
        <w:rPr>
          <w:rFonts w:cstheme="minorHAnsi"/>
          <w:b/>
          <w:sz w:val="24"/>
          <w:szCs w:val="24"/>
        </w:rPr>
        <w:t>.)</w:t>
      </w:r>
      <w:r w:rsidR="00CB48B6" w:rsidRPr="00AF1FE9">
        <w:rPr>
          <w:rFonts w:cstheme="minorHAnsi"/>
          <w:b/>
          <w:sz w:val="24"/>
          <w:szCs w:val="24"/>
        </w:rPr>
        <w:tab/>
      </w:r>
      <w:r w:rsidR="00B2360F" w:rsidRPr="00AF1FE9">
        <w:rPr>
          <w:rFonts w:cstheme="minorHAnsi"/>
          <w:b/>
          <w:sz w:val="24"/>
          <w:szCs w:val="24"/>
        </w:rPr>
        <w:t>POOD</w:t>
      </w:r>
      <w:r w:rsidR="00F24205">
        <w:rPr>
          <w:rFonts w:cstheme="minorHAnsi"/>
          <w:b/>
          <w:sz w:val="24"/>
          <w:szCs w:val="24"/>
        </w:rPr>
        <w:t>M 2024</w:t>
      </w:r>
    </w:p>
    <w:p w14:paraId="6596C327" w14:textId="2AF1D3B3" w:rsidR="00F24205" w:rsidRDefault="00B2360F" w:rsidP="00B2360F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F1FE9">
        <w:rPr>
          <w:rFonts w:cstheme="minorHAnsi"/>
          <w:b/>
          <w:sz w:val="24"/>
          <w:szCs w:val="24"/>
        </w:rPr>
        <w:t xml:space="preserve">- </w:t>
      </w:r>
      <w:r w:rsidR="00F24205" w:rsidRPr="00F24205">
        <w:rPr>
          <w:rFonts w:cstheme="minorHAnsi"/>
          <w:bCs/>
          <w:sz w:val="24"/>
          <w:szCs w:val="24"/>
        </w:rPr>
        <w:t>proběhlo vyhodnocení krajského kola</w:t>
      </w:r>
      <w:r w:rsidR="00F24205">
        <w:rPr>
          <w:rFonts w:cstheme="minorHAnsi"/>
          <w:b/>
          <w:sz w:val="24"/>
          <w:szCs w:val="24"/>
        </w:rPr>
        <w:t xml:space="preserve"> </w:t>
      </w:r>
      <w:r w:rsidR="00F24205" w:rsidRPr="00F24205">
        <w:rPr>
          <w:rFonts w:cstheme="minorHAnsi"/>
          <w:bCs/>
          <w:sz w:val="24"/>
          <w:szCs w:val="24"/>
        </w:rPr>
        <w:t>soutěže POODM 2024</w:t>
      </w:r>
      <w:r w:rsidR="00F24205">
        <w:rPr>
          <w:rFonts w:cstheme="minorHAnsi"/>
          <w:bCs/>
          <w:sz w:val="24"/>
          <w:szCs w:val="24"/>
        </w:rPr>
        <w:t>, kde děti z OSH Olomouc také uspěly</w:t>
      </w:r>
    </w:p>
    <w:p w14:paraId="0524EC38" w14:textId="25005C93" w:rsidR="00B2360F" w:rsidRDefault="00F24205" w:rsidP="00B2360F">
      <w:pPr>
        <w:spacing w:after="0"/>
        <w:ind w:left="426" w:hanging="426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- </w:t>
      </w:r>
      <w:r w:rsidR="00B2360F" w:rsidRPr="00AF1FE9">
        <w:rPr>
          <w:rFonts w:cstheme="minorHAnsi"/>
          <w:bCs/>
          <w:sz w:val="24"/>
          <w:szCs w:val="24"/>
        </w:rPr>
        <w:t xml:space="preserve">vyhodnocení </w:t>
      </w:r>
      <w:r>
        <w:rPr>
          <w:rFonts w:cstheme="minorHAnsi"/>
          <w:bCs/>
          <w:sz w:val="24"/>
          <w:szCs w:val="24"/>
        </w:rPr>
        <w:t>republikového kola této soutěže se uskuteční 7.5.2024</w:t>
      </w:r>
    </w:p>
    <w:p w14:paraId="2E20C525" w14:textId="6F83DCB9" w:rsidR="00AE0177" w:rsidRPr="00AF1FE9" w:rsidRDefault="00AE0177" w:rsidP="00B2360F">
      <w:pPr>
        <w:spacing w:after="0"/>
        <w:ind w:left="426" w:hanging="426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předání ocenění vítězům republikového kola soutěže POODM 2024 se uskuteční na hradě Bouzov</w:t>
      </w:r>
    </w:p>
    <w:p w14:paraId="7486E487" w14:textId="77777777" w:rsidR="00367D86" w:rsidRPr="00245183" w:rsidRDefault="00367D86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3FDE2BDD" w14:textId="57DA99AD" w:rsidR="00793C8B" w:rsidRPr="00AF1FE9" w:rsidRDefault="007A42AA" w:rsidP="00F24205">
      <w:pPr>
        <w:spacing w:after="0"/>
        <w:rPr>
          <w:rFonts w:cstheme="minorHAnsi"/>
          <w:sz w:val="24"/>
          <w:szCs w:val="24"/>
        </w:rPr>
      </w:pPr>
      <w:r w:rsidRPr="008E7BC8">
        <w:rPr>
          <w:rFonts w:cstheme="minorHAnsi"/>
          <w:b/>
          <w:sz w:val="24"/>
          <w:szCs w:val="24"/>
        </w:rPr>
        <w:t>7</w:t>
      </w:r>
      <w:r w:rsidR="00CB48B6" w:rsidRPr="008E7BC8">
        <w:rPr>
          <w:rFonts w:cstheme="minorHAnsi"/>
          <w:b/>
          <w:sz w:val="24"/>
          <w:szCs w:val="24"/>
        </w:rPr>
        <w:t>.)</w:t>
      </w:r>
      <w:r w:rsidR="00F24205">
        <w:rPr>
          <w:rFonts w:cstheme="minorHAnsi"/>
          <w:b/>
          <w:sz w:val="24"/>
          <w:szCs w:val="24"/>
        </w:rPr>
        <w:t xml:space="preserve"> </w:t>
      </w:r>
      <w:r w:rsidR="00F24205" w:rsidRPr="007E6F70">
        <w:rPr>
          <w:rFonts w:cstheme="minorHAnsi"/>
          <w:b/>
          <w:sz w:val="24"/>
          <w:szCs w:val="24"/>
        </w:rPr>
        <w:t>Organizační a různé</w:t>
      </w:r>
    </w:p>
    <w:p w14:paraId="4945A031" w14:textId="19328150" w:rsidR="00CB48B6" w:rsidRDefault="00E91914" w:rsidP="00AF1FE9">
      <w:pPr>
        <w:spacing w:after="0"/>
        <w:ind w:left="426" w:hanging="426"/>
        <w:rPr>
          <w:rFonts w:cstheme="minorHAnsi"/>
          <w:sz w:val="24"/>
          <w:szCs w:val="24"/>
        </w:rPr>
      </w:pPr>
      <w:r w:rsidRPr="00E91914">
        <w:rPr>
          <w:rFonts w:cstheme="minorHAnsi"/>
          <w:sz w:val="24"/>
          <w:szCs w:val="24"/>
        </w:rPr>
        <w:t xml:space="preserve">- </w:t>
      </w:r>
      <w:r w:rsidRPr="00E91914">
        <w:rPr>
          <w:rFonts w:cstheme="minorHAnsi"/>
          <w:sz w:val="24"/>
          <w:szCs w:val="24"/>
        </w:rPr>
        <w:t>připravovaný AZH se musí přeložit na jiný termín až v září. Termín koliduje s krajským kolem v TFA v Olomouci, kterého se musí účastnit i OSH Olomouc.</w:t>
      </w:r>
    </w:p>
    <w:p w14:paraId="6F48AB5A" w14:textId="62414ABE" w:rsidR="00E91914" w:rsidRPr="00E91914" w:rsidRDefault="00E91914" w:rsidP="00AF1FE9">
      <w:pPr>
        <w:spacing w:after="0"/>
        <w:ind w:left="426" w:hanging="426"/>
        <w:rPr>
          <w:rFonts w:cstheme="minorHAnsi"/>
          <w:sz w:val="24"/>
          <w:szCs w:val="24"/>
          <w:highlight w:val="yellow"/>
        </w:rPr>
      </w:pPr>
      <w:r w:rsidRPr="00E91914">
        <w:rPr>
          <w:rFonts w:cstheme="minorHAnsi"/>
          <w:sz w:val="24"/>
          <w:szCs w:val="24"/>
        </w:rPr>
        <w:t>- služební vozidlo OSH má časté poruchy a je nespolehlivé, členové VV si do příštího VV promyslí možnost nákupu nového služebního vozidla pro OSH Olomouc</w:t>
      </w:r>
    </w:p>
    <w:p w14:paraId="26BD38D0" w14:textId="47A261F5" w:rsidR="00E91914" w:rsidRDefault="00E91914" w:rsidP="00E91914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 w:rsidRPr="00E91914">
        <w:rPr>
          <w:rFonts w:cstheme="minorHAnsi"/>
          <w:sz w:val="24"/>
          <w:szCs w:val="24"/>
        </w:rPr>
        <w:t>- web OSH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již funguje</w:t>
      </w:r>
    </w:p>
    <w:p w14:paraId="584A81DA" w14:textId="29B5B79E" w:rsidR="00E91914" w:rsidRDefault="00E91914" w:rsidP="00E91914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MČR – potřeba nočního hlídání, členové VV budou informovat sbory o této pomoci </w:t>
      </w:r>
    </w:p>
    <w:p w14:paraId="0F1F48A7" w14:textId="77777777" w:rsidR="00A01532" w:rsidRPr="00245183" w:rsidRDefault="00A01532" w:rsidP="00D17F1C">
      <w:pPr>
        <w:spacing w:after="0"/>
        <w:ind w:left="426" w:hanging="426"/>
        <w:jc w:val="both"/>
        <w:rPr>
          <w:rFonts w:cstheme="minorHAnsi"/>
          <w:b/>
          <w:sz w:val="24"/>
          <w:szCs w:val="24"/>
          <w:highlight w:val="yellow"/>
        </w:rPr>
      </w:pPr>
    </w:p>
    <w:p w14:paraId="3E32E1C5" w14:textId="6B1EC7C8" w:rsidR="00770DD9" w:rsidRDefault="007A42AA" w:rsidP="008872A9">
      <w:pPr>
        <w:spacing w:after="120"/>
        <w:ind w:left="425" w:hanging="425"/>
        <w:jc w:val="both"/>
        <w:rPr>
          <w:rFonts w:cstheme="minorHAnsi"/>
          <w:b/>
          <w:sz w:val="24"/>
          <w:szCs w:val="24"/>
        </w:rPr>
      </w:pPr>
      <w:r w:rsidRPr="007E6F70">
        <w:rPr>
          <w:rFonts w:cstheme="minorHAnsi"/>
          <w:b/>
          <w:sz w:val="24"/>
          <w:szCs w:val="24"/>
        </w:rPr>
        <w:t>8</w:t>
      </w:r>
      <w:r w:rsidR="00E924EA" w:rsidRPr="007E6F70">
        <w:rPr>
          <w:rFonts w:cstheme="minorHAnsi"/>
          <w:b/>
          <w:sz w:val="24"/>
          <w:szCs w:val="24"/>
        </w:rPr>
        <w:t>.)</w:t>
      </w:r>
      <w:r w:rsidR="00AE354E" w:rsidRPr="007E6F70">
        <w:rPr>
          <w:rFonts w:cstheme="minorHAnsi"/>
          <w:b/>
          <w:sz w:val="24"/>
          <w:szCs w:val="24"/>
        </w:rPr>
        <w:tab/>
      </w:r>
      <w:r w:rsidR="00AE0177">
        <w:rPr>
          <w:rFonts w:cstheme="minorHAnsi"/>
          <w:b/>
          <w:sz w:val="24"/>
          <w:szCs w:val="24"/>
        </w:rPr>
        <w:t>Diskuse a závěr</w:t>
      </w:r>
    </w:p>
    <w:p w14:paraId="281F3BB4" w14:textId="2BC81D23" w:rsidR="00AE0177" w:rsidRDefault="00AE0177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- ke všem bodům se diskutovalo průběžně při jejich projednávání </w:t>
      </w:r>
    </w:p>
    <w:p w14:paraId="63CC385A" w14:textId="77777777" w:rsidR="00AE0177" w:rsidRDefault="00AE0177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48E0E481" w14:textId="77777777" w:rsidR="00AE0177" w:rsidRPr="00AE0177" w:rsidRDefault="00AE0177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4452E998" w14:textId="136E1215" w:rsidR="001D7674" w:rsidRPr="0010374A" w:rsidRDefault="007A1412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V</w:t>
      </w:r>
      <w:r w:rsidR="00AE0177">
        <w:rPr>
          <w:rFonts w:cstheme="minorHAnsi"/>
          <w:sz w:val="24"/>
          <w:szCs w:val="24"/>
        </w:rPr>
        <w:t>e Střeni</w:t>
      </w:r>
      <w:r w:rsidRPr="0010374A">
        <w:rPr>
          <w:rFonts w:cstheme="minorHAnsi"/>
          <w:sz w:val="24"/>
          <w:szCs w:val="24"/>
        </w:rPr>
        <w:t xml:space="preserve"> dne </w:t>
      </w:r>
      <w:r w:rsidR="00215762" w:rsidRPr="0010374A">
        <w:rPr>
          <w:rFonts w:cstheme="minorHAnsi"/>
          <w:sz w:val="24"/>
          <w:szCs w:val="24"/>
        </w:rPr>
        <w:t>12.</w:t>
      </w:r>
      <w:r w:rsidR="00AE0177">
        <w:rPr>
          <w:rFonts w:cstheme="minorHAnsi"/>
          <w:sz w:val="24"/>
          <w:szCs w:val="24"/>
        </w:rPr>
        <w:t>04</w:t>
      </w:r>
      <w:r w:rsidR="00215762" w:rsidRPr="0010374A">
        <w:rPr>
          <w:rFonts w:cstheme="minorHAnsi"/>
          <w:sz w:val="24"/>
          <w:szCs w:val="24"/>
        </w:rPr>
        <w:t>.2024</w:t>
      </w:r>
    </w:p>
    <w:p w14:paraId="3BD857BE" w14:textId="11EAA098" w:rsidR="001D7674" w:rsidRPr="0010374A" w:rsidRDefault="001D7674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 xml:space="preserve">Zapisovatel: 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AE0177" w:rsidRPr="0010374A">
        <w:rPr>
          <w:rFonts w:cstheme="minorHAnsi"/>
          <w:sz w:val="24"/>
          <w:szCs w:val="24"/>
        </w:rPr>
        <w:t xml:space="preserve">br. </w:t>
      </w:r>
      <w:r w:rsidR="00AE0177">
        <w:rPr>
          <w:rFonts w:cstheme="minorHAnsi"/>
          <w:sz w:val="24"/>
          <w:szCs w:val="24"/>
        </w:rPr>
        <w:t>Mojmír Dostál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  <w:t>……………………………..</w:t>
      </w:r>
    </w:p>
    <w:p w14:paraId="74D941D1" w14:textId="77777777" w:rsidR="001D7674" w:rsidRPr="0010374A" w:rsidRDefault="001D7674" w:rsidP="001D7674">
      <w:pPr>
        <w:rPr>
          <w:rFonts w:cstheme="minorHAnsi"/>
          <w:sz w:val="24"/>
          <w:szCs w:val="24"/>
        </w:rPr>
      </w:pPr>
    </w:p>
    <w:p w14:paraId="4DBEF4E6" w14:textId="77777777" w:rsidR="004A6DCD" w:rsidRPr="0010374A" w:rsidRDefault="00BA0788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Ověřovatelé zápisu: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4A6DCD" w:rsidRPr="0010374A">
        <w:rPr>
          <w:rFonts w:cstheme="minorHAnsi"/>
          <w:sz w:val="24"/>
          <w:szCs w:val="24"/>
        </w:rPr>
        <w:t>se. Dagmar Bartoňková</w:t>
      </w:r>
    </w:p>
    <w:p w14:paraId="31C5ECB4" w14:textId="77777777" w:rsidR="001D7674" w:rsidRPr="0010374A" w:rsidRDefault="004A6DCD" w:rsidP="004A6DCD">
      <w:pPr>
        <w:ind w:left="2124" w:firstLine="708"/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 xml:space="preserve">br. Ing. Zbyněk Brázdil </w:t>
      </w:r>
      <w:r w:rsidR="001B4692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  <w:t>……………………………..</w:t>
      </w:r>
    </w:p>
    <w:p w14:paraId="1116845E" w14:textId="77777777" w:rsidR="001D7674" w:rsidRPr="0010374A" w:rsidRDefault="001D7674" w:rsidP="001D7674">
      <w:pPr>
        <w:rPr>
          <w:rFonts w:cstheme="minorHAnsi"/>
          <w:sz w:val="24"/>
          <w:szCs w:val="24"/>
        </w:rPr>
      </w:pPr>
    </w:p>
    <w:sectPr w:rsidR="001D7674" w:rsidRPr="0010374A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8FF5A" w14:textId="77777777" w:rsidR="0088373F" w:rsidRDefault="0088373F" w:rsidP="00A163CE">
      <w:pPr>
        <w:spacing w:after="0" w:line="240" w:lineRule="auto"/>
      </w:pPr>
      <w:r>
        <w:separator/>
      </w:r>
    </w:p>
  </w:endnote>
  <w:endnote w:type="continuationSeparator" w:id="0">
    <w:p w14:paraId="0C82BEED" w14:textId="77777777" w:rsidR="0088373F" w:rsidRDefault="0088373F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0B026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A20D5" w14:textId="77777777" w:rsidR="0088373F" w:rsidRDefault="0088373F" w:rsidP="00A163CE">
      <w:pPr>
        <w:spacing w:after="0" w:line="240" w:lineRule="auto"/>
      </w:pPr>
      <w:r>
        <w:separator/>
      </w:r>
    </w:p>
  </w:footnote>
  <w:footnote w:type="continuationSeparator" w:id="0">
    <w:p w14:paraId="0A0789AE" w14:textId="77777777" w:rsidR="0088373F" w:rsidRDefault="0088373F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2701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102870077">
    <w:abstractNumId w:val="8"/>
  </w:num>
  <w:num w:numId="2" w16cid:durableId="76488836">
    <w:abstractNumId w:val="4"/>
  </w:num>
  <w:num w:numId="3" w16cid:durableId="1048607376">
    <w:abstractNumId w:val="9"/>
  </w:num>
  <w:num w:numId="4" w16cid:durableId="1413891454">
    <w:abstractNumId w:val="1"/>
  </w:num>
  <w:num w:numId="5" w16cid:durableId="1618296487">
    <w:abstractNumId w:val="0"/>
  </w:num>
  <w:num w:numId="6" w16cid:durableId="840777836">
    <w:abstractNumId w:val="10"/>
  </w:num>
  <w:num w:numId="7" w16cid:durableId="1771585476">
    <w:abstractNumId w:val="7"/>
  </w:num>
  <w:num w:numId="8" w16cid:durableId="1719620621">
    <w:abstractNumId w:val="11"/>
  </w:num>
  <w:num w:numId="9" w16cid:durableId="1848206087">
    <w:abstractNumId w:val="5"/>
  </w:num>
  <w:num w:numId="10" w16cid:durableId="1130125188">
    <w:abstractNumId w:val="3"/>
  </w:num>
  <w:num w:numId="11" w16cid:durableId="2142847903">
    <w:abstractNumId w:val="2"/>
  </w:num>
  <w:num w:numId="12" w16cid:durableId="17310736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110C1"/>
    <w:rsid w:val="00011BD2"/>
    <w:rsid w:val="00012457"/>
    <w:rsid w:val="000255D3"/>
    <w:rsid w:val="00032931"/>
    <w:rsid w:val="00046DC1"/>
    <w:rsid w:val="00055F34"/>
    <w:rsid w:val="00071D28"/>
    <w:rsid w:val="000735A9"/>
    <w:rsid w:val="00080468"/>
    <w:rsid w:val="00090DC2"/>
    <w:rsid w:val="00091309"/>
    <w:rsid w:val="000A3ED1"/>
    <w:rsid w:val="000B310F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48DF"/>
    <w:rsid w:val="00134E1E"/>
    <w:rsid w:val="0013524D"/>
    <w:rsid w:val="00153CF3"/>
    <w:rsid w:val="00161D4C"/>
    <w:rsid w:val="00162A9B"/>
    <w:rsid w:val="001667B2"/>
    <w:rsid w:val="00170C93"/>
    <w:rsid w:val="001713C9"/>
    <w:rsid w:val="00174ECA"/>
    <w:rsid w:val="00187A24"/>
    <w:rsid w:val="00197951"/>
    <w:rsid w:val="001B4692"/>
    <w:rsid w:val="001B50A0"/>
    <w:rsid w:val="001C1373"/>
    <w:rsid w:val="001C6080"/>
    <w:rsid w:val="001C6391"/>
    <w:rsid w:val="001D659A"/>
    <w:rsid w:val="001D69D4"/>
    <w:rsid w:val="001D7674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6F92"/>
    <w:rsid w:val="002826E2"/>
    <w:rsid w:val="00287F5A"/>
    <w:rsid w:val="00290CC1"/>
    <w:rsid w:val="002B034C"/>
    <w:rsid w:val="002B0DF2"/>
    <w:rsid w:val="002B169F"/>
    <w:rsid w:val="002B30BC"/>
    <w:rsid w:val="002C07D0"/>
    <w:rsid w:val="002D0BCC"/>
    <w:rsid w:val="002D51BA"/>
    <w:rsid w:val="002E50A7"/>
    <w:rsid w:val="002F32E3"/>
    <w:rsid w:val="002F52AD"/>
    <w:rsid w:val="002F5650"/>
    <w:rsid w:val="002F68CD"/>
    <w:rsid w:val="00304011"/>
    <w:rsid w:val="0030780E"/>
    <w:rsid w:val="0032212C"/>
    <w:rsid w:val="00333C19"/>
    <w:rsid w:val="00337F3E"/>
    <w:rsid w:val="00340FC4"/>
    <w:rsid w:val="00342716"/>
    <w:rsid w:val="00346DDE"/>
    <w:rsid w:val="0035598D"/>
    <w:rsid w:val="0035715E"/>
    <w:rsid w:val="00361E2C"/>
    <w:rsid w:val="00367D86"/>
    <w:rsid w:val="0037018C"/>
    <w:rsid w:val="00374395"/>
    <w:rsid w:val="00395D96"/>
    <w:rsid w:val="003B17B5"/>
    <w:rsid w:val="003B5857"/>
    <w:rsid w:val="003C0A98"/>
    <w:rsid w:val="003C64B8"/>
    <w:rsid w:val="003D2A03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241C"/>
    <w:rsid w:val="0047301C"/>
    <w:rsid w:val="004801C2"/>
    <w:rsid w:val="00481B8E"/>
    <w:rsid w:val="004837E9"/>
    <w:rsid w:val="00483A94"/>
    <w:rsid w:val="00490F4C"/>
    <w:rsid w:val="004A1580"/>
    <w:rsid w:val="004A642B"/>
    <w:rsid w:val="004A6DCD"/>
    <w:rsid w:val="004C6D81"/>
    <w:rsid w:val="004D1004"/>
    <w:rsid w:val="004D3E50"/>
    <w:rsid w:val="004E0E03"/>
    <w:rsid w:val="004E1777"/>
    <w:rsid w:val="004F000C"/>
    <w:rsid w:val="004F3400"/>
    <w:rsid w:val="004F4F61"/>
    <w:rsid w:val="00505C5A"/>
    <w:rsid w:val="00507EB7"/>
    <w:rsid w:val="005100D7"/>
    <w:rsid w:val="00510E61"/>
    <w:rsid w:val="0051396C"/>
    <w:rsid w:val="00523B8F"/>
    <w:rsid w:val="00527640"/>
    <w:rsid w:val="0053235B"/>
    <w:rsid w:val="00547C97"/>
    <w:rsid w:val="005506EF"/>
    <w:rsid w:val="00550A6C"/>
    <w:rsid w:val="0056429B"/>
    <w:rsid w:val="00575FCD"/>
    <w:rsid w:val="00584B7B"/>
    <w:rsid w:val="005A5821"/>
    <w:rsid w:val="005C79A4"/>
    <w:rsid w:val="005D12F0"/>
    <w:rsid w:val="005D7BE5"/>
    <w:rsid w:val="005E2434"/>
    <w:rsid w:val="005E3DA6"/>
    <w:rsid w:val="005F17BC"/>
    <w:rsid w:val="005F72D3"/>
    <w:rsid w:val="006055A3"/>
    <w:rsid w:val="00606210"/>
    <w:rsid w:val="006235FF"/>
    <w:rsid w:val="0062545C"/>
    <w:rsid w:val="006271F5"/>
    <w:rsid w:val="006334D7"/>
    <w:rsid w:val="006416D9"/>
    <w:rsid w:val="0064275A"/>
    <w:rsid w:val="006463F6"/>
    <w:rsid w:val="006530BB"/>
    <w:rsid w:val="0065787B"/>
    <w:rsid w:val="006614FF"/>
    <w:rsid w:val="00665C74"/>
    <w:rsid w:val="006701C9"/>
    <w:rsid w:val="00691B81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7BD4"/>
    <w:rsid w:val="006E2DCF"/>
    <w:rsid w:val="006F6918"/>
    <w:rsid w:val="006F6D99"/>
    <w:rsid w:val="007112C2"/>
    <w:rsid w:val="00713730"/>
    <w:rsid w:val="0072568A"/>
    <w:rsid w:val="00735C78"/>
    <w:rsid w:val="00737364"/>
    <w:rsid w:val="0075188C"/>
    <w:rsid w:val="00753D51"/>
    <w:rsid w:val="00762A2C"/>
    <w:rsid w:val="007644FE"/>
    <w:rsid w:val="00766EA5"/>
    <w:rsid w:val="00770DD9"/>
    <w:rsid w:val="007749EE"/>
    <w:rsid w:val="00777DF6"/>
    <w:rsid w:val="007835FD"/>
    <w:rsid w:val="0078624C"/>
    <w:rsid w:val="007928D6"/>
    <w:rsid w:val="00792E76"/>
    <w:rsid w:val="00793C8B"/>
    <w:rsid w:val="00796B68"/>
    <w:rsid w:val="007A1412"/>
    <w:rsid w:val="007A42AA"/>
    <w:rsid w:val="007B25EC"/>
    <w:rsid w:val="007B3B06"/>
    <w:rsid w:val="007B4864"/>
    <w:rsid w:val="007C3312"/>
    <w:rsid w:val="007D16B6"/>
    <w:rsid w:val="007D5B8C"/>
    <w:rsid w:val="007D6513"/>
    <w:rsid w:val="007E283C"/>
    <w:rsid w:val="007E68D2"/>
    <w:rsid w:val="007E6F70"/>
    <w:rsid w:val="007F0C92"/>
    <w:rsid w:val="007F4F2F"/>
    <w:rsid w:val="0080104C"/>
    <w:rsid w:val="008027D6"/>
    <w:rsid w:val="00806395"/>
    <w:rsid w:val="008078B9"/>
    <w:rsid w:val="00815643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45EC"/>
    <w:rsid w:val="008820AC"/>
    <w:rsid w:val="0088373F"/>
    <w:rsid w:val="008872A9"/>
    <w:rsid w:val="0089004B"/>
    <w:rsid w:val="00895E96"/>
    <w:rsid w:val="008A5FEA"/>
    <w:rsid w:val="008B48EB"/>
    <w:rsid w:val="008C204B"/>
    <w:rsid w:val="008D3FDB"/>
    <w:rsid w:val="008E2F03"/>
    <w:rsid w:val="008E68ED"/>
    <w:rsid w:val="008E7BC8"/>
    <w:rsid w:val="008F297C"/>
    <w:rsid w:val="008F33D0"/>
    <w:rsid w:val="008F42BC"/>
    <w:rsid w:val="008F64A7"/>
    <w:rsid w:val="008F76E5"/>
    <w:rsid w:val="009025DE"/>
    <w:rsid w:val="00902A45"/>
    <w:rsid w:val="00912859"/>
    <w:rsid w:val="009135AE"/>
    <w:rsid w:val="00923113"/>
    <w:rsid w:val="0092542D"/>
    <w:rsid w:val="009335B6"/>
    <w:rsid w:val="009404C1"/>
    <w:rsid w:val="00942246"/>
    <w:rsid w:val="00954E14"/>
    <w:rsid w:val="00956796"/>
    <w:rsid w:val="00963097"/>
    <w:rsid w:val="00965DF1"/>
    <w:rsid w:val="00970028"/>
    <w:rsid w:val="00970DF5"/>
    <w:rsid w:val="00973CF2"/>
    <w:rsid w:val="00983643"/>
    <w:rsid w:val="009A349F"/>
    <w:rsid w:val="009A3D4C"/>
    <w:rsid w:val="009B2132"/>
    <w:rsid w:val="009B3E92"/>
    <w:rsid w:val="009B6726"/>
    <w:rsid w:val="009B6A1C"/>
    <w:rsid w:val="009B74D5"/>
    <w:rsid w:val="009C076A"/>
    <w:rsid w:val="009D7AB6"/>
    <w:rsid w:val="009E2135"/>
    <w:rsid w:val="009E2DCB"/>
    <w:rsid w:val="00A00A3B"/>
    <w:rsid w:val="00A01357"/>
    <w:rsid w:val="00A01532"/>
    <w:rsid w:val="00A020A1"/>
    <w:rsid w:val="00A03EEA"/>
    <w:rsid w:val="00A0581A"/>
    <w:rsid w:val="00A163CE"/>
    <w:rsid w:val="00A20EC4"/>
    <w:rsid w:val="00A247D4"/>
    <w:rsid w:val="00A27392"/>
    <w:rsid w:val="00A41BDA"/>
    <w:rsid w:val="00A52B10"/>
    <w:rsid w:val="00A54E6C"/>
    <w:rsid w:val="00A64578"/>
    <w:rsid w:val="00A74E08"/>
    <w:rsid w:val="00A84A28"/>
    <w:rsid w:val="00A8502C"/>
    <w:rsid w:val="00A86C35"/>
    <w:rsid w:val="00A9143A"/>
    <w:rsid w:val="00A91DF2"/>
    <w:rsid w:val="00A968DD"/>
    <w:rsid w:val="00AA0F2D"/>
    <w:rsid w:val="00AA43E3"/>
    <w:rsid w:val="00AA5523"/>
    <w:rsid w:val="00AB4E2B"/>
    <w:rsid w:val="00AC0D3F"/>
    <w:rsid w:val="00AC11DD"/>
    <w:rsid w:val="00AC5706"/>
    <w:rsid w:val="00AD7BE7"/>
    <w:rsid w:val="00AD7EF2"/>
    <w:rsid w:val="00AD7FE0"/>
    <w:rsid w:val="00AE0177"/>
    <w:rsid w:val="00AE354E"/>
    <w:rsid w:val="00AE3BF2"/>
    <w:rsid w:val="00AF1FE9"/>
    <w:rsid w:val="00AF5C3C"/>
    <w:rsid w:val="00B010EB"/>
    <w:rsid w:val="00B101AF"/>
    <w:rsid w:val="00B1052C"/>
    <w:rsid w:val="00B11201"/>
    <w:rsid w:val="00B14421"/>
    <w:rsid w:val="00B2360F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86D60"/>
    <w:rsid w:val="00B927F8"/>
    <w:rsid w:val="00B978AE"/>
    <w:rsid w:val="00BA007F"/>
    <w:rsid w:val="00BA0788"/>
    <w:rsid w:val="00BA1867"/>
    <w:rsid w:val="00BA2ED7"/>
    <w:rsid w:val="00BA56F8"/>
    <w:rsid w:val="00BC5AE8"/>
    <w:rsid w:val="00BD6A7A"/>
    <w:rsid w:val="00BD78AF"/>
    <w:rsid w:val="00BE2EBE"/>
    <w:rsid w:val="00BE6013"/>
    <w:rsid w:val="00BE68AF"/>
    <w:rsid w:val="00BF0C2D"/>
    <w:rsid w:val="00C00D1C"/>
    <w:rsid w:val="00C06E08"/>
    <w:rsid w:val="00C06FE1"/>
    <w:rsid w:val="00C108E1"/>
    <w:rsid w:val="00C25EEE"/>
    <w:rsid w:val="00C27132"/>
    <w:rsid w:val="00C27B68"/>
    <w:rsid w:val="00C30170"/>
    <w:rsid w:val="00C3657B"/>
    <w:rsid w:val="00C40DF5"/>
    <w:rsid w:val="00C4437E"/>
    <w:rsid w:val="00C46AF6"/>
    <w:rsid w:val="00C600B2"/>
    <w:rsid w:val="00C62463"/>
    <w:rsid w:val="00C62C95"/>
    <w:rsid w:val="00C668D4"/>
    <w:rsid w:val="00C777F5"/>
    <w:rsid w:val="00C82DD0"/>
    <w:rsid w:val="00C95F28"/>
    <w:rsid w:val="00C9734D"/>
    <w:rsid w:val="00C97C4E"/>
    <w:rsid w:val="00CA4465"/>
    <w:rsid w:val="00CB48B6"/>
    <w:rsid w:val="00CB77BB"/>
    <w:rsid w:val="00CC6B84"/>
    <w:rsid w:val="00CD6D5E"/>
    <w:rsid w:val="00CE7903"/>
    <w:rsid w:val="00CF29E6"/>
    <w:rsid w:val="00CF6924"/>
    <w:rsid w:val="00D045A9"/>
    <w:rsid w:val="00D12C85"/>
    <w:rsid w:val="00D144FA"/>
    <w:rsid w:val="00D17F1C"/>
    <w:rsid w:val="00D207DB"/>
    <w:rsid w:val="00D215CF"/>
    <w:rsid w:val="00D229A8"/>
    <w:rsid w:val="00D23A63"/>
    <w:rsid w:val="00D25653"/>
    <w:rsid w:val="00D301A3"/>
    <w:rsid w:val="00D37A49"/>
    <w:rsid w:val="00D43206"/>
    <w:rsid w:val="00D432EE"/>
    <w:rsid w:val="00D45195"/>
    <w:rsid w:val="00D557F7"/>
    <w:rsid w:val="00D60C81"/>
    <w:rsid w:val="00D63038"/>
    <w:rsid w:val="00D849AF"/>
    <w:rsid w:val="00D93ED6"/>
    <w:rsid w:val="00D972A8"/>
    <w:rsid w:val="00DB41DA"/>
    <w:rsid w:val="00DC02B3"/>
    <w:rsid w:val="00DC7D6C"/>
    <w:rsid w:val="00DD121E"/>
    <w:rsid w:val="00DD7134"/>
    <w:rsid w:val="00DE178C"/>
    <w:rsid w:val="00DE780E"/>
    <w:rsid w:val="00DF241C"/>
    <w:rsid w:val="00DF4847"/>
    <w:rsid w:val="00DF7DE1"/>
    <w:rsid w:val="00E02862"/>
    <w:rsid w:val="00E118CD"/>
    <w:rsid w:val="00E2046B"/>
    <w:rsid w:val="00E24049"/>
    <w:rsid w:val="00E41167"/>
    <w:rsid w:val="00E44DE7"/>
    <w:rsid w:val="00E538EB"/>
    <w:rsid w:val="00E766C8"/>
    <w:rsid w:val="00E76A9D"/>
    <w:rsid w:val="00E87E91"/>
    <w:rsid w:val="00E91914"/>
    <w:rsid w:val="00E924EA"/>
    <w:rsid w:val="00E96E77"/>
    <w:rsid w:val="00EA2170"/>
    <w:rsid w:val="00EA6707"/>
    <w:rsid w:val="00EA6AEF"/>
    <w:rsid w:val="00EB455B"/>
    <w:rsid w:val="00EB6FE8"/>
    <w:rsid w:val="00EB7D26"/>
    <w:rsid w:val="00EC24E5"/>
    <w:rsid w:val="00EC2858"/>
    <w:rsid w:val="00EC69BB"/>
    <w:rsid w:val="00ED1954"/>
    <w:rsid w:val="00ED5F31"/>
    <w:rsid w:val="00EE2F5D"/>
    <w:rsid w:val="00EF4C0A"/>
    <w:rsid w:val="00F00669"/>
    <w:rsid w:val="00F0368C"/>
    <w:rsid w:val="00F0489F"/>
    <w:rsid w:val="00F22DE9"/>
    <w:rsid w:val="00F24205"/>
    <w:rsid w:val="00F30D54"/>
    <w:rsid w:val="00F355A7"/>
    <w:rsid w:val="00F3583B"/>
    <w:rsid w:val="00F36A8B"/>
    <w:rsid w:val="00F40A9C"/>
    <w:rsid w:val="00F50F49"/>
    <w:rsid w:val="00F52E1F"/>
    <w:rsid w:val="00F55E06"/>
    <w:rsid w:val="00F56615"/>
    <w:rsid w:val="00F6022A"/>
    <w:rsid w:val="00F8718E"/>
    <w:rsid w:val="00F93AC9"/>
    <w:rsid w:val="00F93EC1"/>
    <w:rsid w:val="00FA547A"/>
    <w:rsid w:val="00FA6C8A"/>
    <w:rsid w:val="00FB00D1"/>
    <w:rsid w:val="00FE2C78"/>
    <w:rsid w:val="00FE3BCC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67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451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Mojmír Dostál</cp:lastModifiedBy>
  <cp:revision>3</cp:revision>
  <cp:lastPrinted>2024-03-19T08:16:00Z</cp:lastPrinted>
  <dcterms:created xsi:type="dcterms:W3CDTF">2024-04-22T07:19:00Z</dcterms:created>
  <dcterms:modified xsi:type="dcterms:W3CDTF">2024-04-22T07:58:00Z</dcterms:modified>
</cp:coreProperties>
</file>