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17CBC3F3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A009C0">
        <w:rPr>
          <w:rFonts w:cstheme="minorHAnsi"/>
          <w:b/>
          <w:sz w:val="26"/>
          <w:szCs w:val="26"/>
        </w:rPr>
        <w:t>7.října</w:t>
      </w:r>
      <w:r w:rsidR="00A4795D">
        <w:rPr>
          <w:rFonts w:cstheme="minorHAnsi"/>
          <w:b/>
          <w:sz w:val="26"/>
          <w:szCs w:val="26"/>
        </w:rPr>
        <w:t xml:space="preserve"> </w:t>
      </w:r>
      <w:r w:rsidRPr="00F22DE9">
        <w:rPr>
          <w:rFonts w:cstheme="minorHAnsi"/>
          <w:b/>
          <w:sz w:val="26"/>
          <w:szCs w:val="26"/>
        </w:rPr>
        <w:t>202</w:t>
      </w:r>
      <w:r w:rsidR="00502A48">
        <w:rPr>
          <w:rFonts w:cstheme="minorHAnsi"/>
          <w:b/>
          <w:sz w:val="26"/>
          <w:szCs w:val="26"/>
        </w:rPr>
        <w:t>5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65277335" w:rsidR="00EB6FE8" w:rsidRPr="00F22DE9" w:rsidRDefault="00EB6FE8" w:rsidP="00502A4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</w:t>
      </w:r>
      <w:r w:rsidR="00FD71A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>Mgr. Alois Švancara,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 xml:space="preserve">Lukáš </w:t>
      </w:r>
      <w:proofErr w:type="spellStart"/>
      <w:r w:rsidR="00FD71A9">
        <w:rPr>
          <w:rFonts w:cstheme="minorHAnsi"/>
          <w:sz w:val="24"/>
          <w:szCs w:val="24"/>
        </w:rPr>
        <w:t>Debnár</w:t>
      </w:r>
      <w:proofErr w:type="spellEnd"/>
      <w:r w:rsidR="00537886">
        <w:rPr>
          <w:rFonts w:cstheme="minorHAnsi"/>
          <w:sz w:val="24"/>
          <w:szCs w:val="24"/>
        </w:rPr>
        <w:t>, br. Ing. Alois Obšil</w:t>
      </w:r>
      <w:r w:rsidR="00A009C0">
        <w:rPr>
          <w:rFonts w:cstheme="minorHAnsi"/>
          <w:sz w:val="24"/>
          <w:szCs w:val="24"/>
        </w:rPr>
        <w:t>, br. Bc. Tomáš Otruba</w:t>
      </w:r>
    </w:p>
    <w:p w14:paraId="6DF439EC" w14:textId="05342EB5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 xml:space="preserve">br. </w:t>
      </w:r>
      <w:r w:rsidR="00502A48">
        <w:rPr>
          <w:rFonts w:cstheme="minorHAnsi"/>
          <w:sz w:val="24"/>
          <w:szCs w:val="24"/>
        </w:rPr>
        <w:t>Mojmír Dostál,</w:t>
      </w:r>
      <w:r w:rsidR="00FD71A9" w:rsidRPr="00F22DE9">
        <w:rPr>
          <w:rFonts w:cstheme="minorHAnsi"/>
          <w:sz w:val="24"/>
          <w:szCs w:val="24"/>
        </w:rPr>
        <w:t xml:space="preserve"> br. Ing. Lukáš Pluháček</w:t>
      </w:r>
      <w:r w:rsidR="00A009C0">
        <w:rPr>
          <w:rFonts w:cstheme="minorHAnsi"/>
          <w:sz w:val="24"/>
          <w:szCs w:val="24"/>
        </w:rPr>
        <w:t xml:space="preserve">, </w:t>
      </w:r>
      <w:r w:rsidR="00A009C0" w:rsidRPr="00F22DE9">
        <w:rPr>
          <w:rFonts w:cstheme="minorHAnsi"/>
          <w:sz w:val="24"/>
          <w:szCs w:val="24"/>
        </w:rPr>
        <w:t>Ing. Zbyněk Brázdil</w:t>
      </w:r>
      <w:r w:rsidR="00A009C0">
        <w:rPr>
          <w:rFonts w:cstheme="minorHAnsi"/>
          <w:sz w:val="24"/>
          <w:szCs w:val="24"/>
        </w:rPr>
        <w:t>, br. Jiří Čepelák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A06F7A" w:rsidRDefault="004901BC" w:rsidP="00A06F7A">
      <w:pPr>
        <w:spacing w:line="240" w:lineRule="auto"/>
        <w:rPr>
          <w:rFonts w:cstheme="minorHAnsi"/>
          <w:sz w:val="24"/>
          <w:szCs w:val="24"/>
        </w:rPr>
      </w:pPr>
      <w:r w:rsidRPr="008F3A24">
        <w:rPr>
          <w:rFonts w:cstheme="minorHAnsi"/>
          <w:b/>
          <w:sz w:val="24"/>
          <w:szCs w:val="24"/>
        </w:rPr>
        <w:t>Progra</w:t>
      </w:r>
      <w:r w:rsidRPr="00A06F7A">
        <w:rPr>
          <w:rFonts w:cstheme="minorHAnsi"/>
          <w:b/>
          <w:sz w:val="24"/>
          <w:szCs w:val="24"/>
        </w:rPr>
        <w:t>m:</w:t>
      </w:r>
      <w:r w:rsidRPr="00A06F7A">
        <w:rPr>
          <w:rFonts w:cstheme="minorHAnsi"/>
          <w:sz w:val="24"/>
          <w:szCs w:val="24"/>
        </w:rPr>
        <w:t xml:space="preserve"> </w:t>
      </w:r>
    </w:p>
    <w:p w14:paraId="202445BC" w14:textId="3DAAF64C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1. Zahájení, schválení programu jednání, volba zapisovatele, návrhové komise a</w:t>
      </w:r>
      <w:r w:rsidR="002716BE">
        <w:rPr>
          <w:rFonts w:cstheme="minorHAnsi"/>
        </w:rPr>
        <w:t xml:space="preserve"> </w:t>
      </w:r>
      <w:r w:rsidRPr="00A009C0">
        <w:rPr>
          <w:rFonts w:cstheme="minorHAnsi"/>
        </w:rPr>
        <w:t>ověřovatelů zápisu</w:t>
      </w:r>
    </w:p>
    <w:p w14:paraId="2A940049" w14:textId="77777777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2. Kontrola plnění přijatých usnesení</w:t>
      </w:r>
    </w:p>
    <w:p w14:paraId="0ADBB2D6" w14:textId="3CA67A62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3. Zhodnocení soutěže, informace ved</w:t>
      </w:r>
      <w:r w:rsidR="00DA0A0D">
        <w:rPr>
          <w:rFonts w:cstheme="minorHAnsi"/>
        </w:rPr>
        <w:t>oucích</w:t>
      </w:r>
      <w:r w:rsidRPr="00A009C0">
        <w:rPr>
          <w:rFonts w:cstheme="minorHAnsi"/>
        </w:rPr>
        <w:t xml:space="preserve"> ORR</w:t>
      </w:r>
    </w:p>
    <w:p w14:paraId="296865B4" w14:textId="77777777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4.,12.října ZPVB kraj, 8.11. školení vedoucích MH</w:t>
      </w:r>
    </w:p>
    <w:p w14:paraId="25127971" w14:textId="2D867407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5. Kontrola příprav SP SDH v Příkaz</w:t>
      </w:r>
      <w:r>
        <w:rPr>
          <w:rFonts w:cstheme="minorHAnsi"/>
        </w:rPr>
        <w:t>e</w:t>
      </w:r>
      <w:r w:rsidRPr="00A009C0">
        <w:rPr>
          <w:rFonts w:cstheme="minorHAnsi"/>
        </w:rPr>
        <w:t>ch 7.11. 2025</w:t>
      </w:r>
    </w:p>
    <w:p w14:paraId="50C9AFBA" w14:textId="64A8412C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6. Příprava na volby, volební komise, vyznamenání a poděkování</w:t>
      </w:r>
    </w:p>
    <w:p w14:paraId="64675DF1" w14:textId="77777777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7. Výsledky hospodaření ¾ 2025</w:t>
      </w:r>
    </w:p>
    <w:p w14:paraId="6C8BCB8D" w14:textId="77777777" w:rsidR="00A009C0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8. Organizační a různé</w:t>
      </w:r>
    </w:p>
    <w:p w14:paraId="13DD7F02" w14:textId="4A0CDABB" w:rsidR="0052329A" w:rsidRPr="00A009C0" w:rsidRDefault="00A009C0" w:rsidP="00A009C0">
      <w:pPr>
        <w:spacing w:line="240" w:lineRule="auto"/>
        <w:ind w:firstLine="708"/>
        <w:rPr>
          <w:rFonts w:cstheme="minorHAnsi"/>
        </w:rPr>
      </w:pPr>
      <w:r w:rsidRPr="00A009C0">
        <w:rPr>
          <w:rFonts w:cstheme="minorHAnsi"/>
        </w:rPr>
        <w:t>9. Závěr</w:t>
      </w:r>
    </w:p>
    <w:p w14:paraId="2F2BCD9C" w14:textId="26FECB42"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4EAE879C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 xml:space="preserve"> </w:t>
      </w:r>
      <w:proofErr w:type="spellStart"/>
      <w:r w:rsidRPr="00A84126">
        <w:rPr>
          <w:rFonts w:cstheme="minorHAnsi"/>
          <w:sz w:val="24"/>
          <w:szCs w:val="24"/>
        </w:rPr>
        <w:t>Švubová</w:t>
      </w:r>
      <w:proofErr w:type="spellEnd"/>
      <w:r w:rsidR="00A009C0">
        <w:rPr>
          <w:rFonts w:cstheme="minorHAnsi"/>
          <w:sz w:val="24"/>
          <w:szCs w:val="24"/>
        </w:rPr>
        <w:t xml:space="preserve">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14:paraId="266683B0" w14:textId="31DD8129"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 xml:space="preserve">pro: </w:t>
      </w:r>
      <w:r w:rsidR="00A009C0">
        <w:rPr>
          <w:rFonts w:cstheme="minorHAnsi"/>
          <w:b/>
          <w:sz w:val="24"/>
          <w:szCs w:val="24"/>
        </w:rPr>
        <w:t>7</w:t>
      </w:r>
      <w:r w:rsidR="00FD71A9" w:rsidRPr="00A84126">
        <w:rPr>
          <w:rFonts w:cstheme="minorHAnsi"/>
          <w:b/>
          <w:sz w:val="24"/>
          <w:szCs w:val="24"/>
        </w:rPr>
        <w:t xml:space="preserve"> </w:t>
      </w:r>
      <w:r w:rsidR="00FD71A9" w:rsidRPr="00A84126">
        <w:rPr>
          <w:rFonts w:cstheme="minorHAnsi"/>
          <w:b/>
          <w:sz w:val="24"/>
          <w:szCs w:val="24"/>
        </w:rPr>
        <w:tab/>
      </w:r>
      <w:r w:rsidR="00923113" w:rsidRPr="00A84126">
        <w:rPr>
          <w:rFonts w:cstheme="minorHAnsi"/>
          <w:b/>
          <w:sz w:val="24"/>
          <w:szCs w:val="24"/>
        </w:rPr>
        <w:t xml:space="preserve"> </w:t>
      </w:r>
      <w:r w:rsidR="00422758" w:rsidRPr="00A84126">
        <w:rPr>
          <w:rFonts w:cstheme="minorHAnsi"/>
          <w:b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57AAB24C" w14:textId="3C609A83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14:paraId="244AEEAE" w14:textId="50FEF5F9" w:rsidR="004901BC" w:rsidRPr="00A84126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 xml:space="preserve">Volba </w:t>
      </w:r>
      <w:r w:rsidR="00A4795D" w:rsidRPr="00A84126">
        <w:rPr>
          <w:rFonts w:cstheme="minorHAnsi"/>
          <w:sz w:val="24"/>
          <w:szCs w:val="24"/>
        </w:rPr>
        <w:t>navrhovatele:</w:t>
      </w:r>
      <w:r w:rsidR="00A4795D" w:rsidRPr="00A84126">
        <w:rPr>
          <w:rFonts w:cstheme="minorHAnsi"/>
          <w:sz w:val="24"/>
          <w:szCs w:val="24"/>
        </w:rPr>
        <w:tab/>
      </w:r>
      <w:r w:rsidR="00A4795D"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 xml:space="preserve">br. </w:t>
      </w:r>
      <w:r w:rsidR="00A009C0">
        <w:rPr>
          <w:rFonts w:cstheme="minorHAnsi"/>
          <w:sz w:val="24"/>
          <w:szCs w:val="24"/>
        </w:rPr>
        <w:t>Ing. Alois Obšil</w:t>
      </w:r>
    </w:p>
    <w:p w14:paraId="38D0C5C1" w14:textId="27C51E50"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3E4C56">
        <w:rPr>
          <w:rFonts w:cstheme="minorHAnsi"/>
          <w:sz w:val="24"/>
          <w:szCs w:val="24"/>
        </w:rPr>
        <w:t xml:space="preserve">Lukáš </w:t>
      </w:r>
      <w:proofErr w:type="spellStart"/>
      <w:r w:rsidR="003E4C56">
        <w:rPr>
          <w:rFonts w:cstheme="minorHAnsi"/>
          <w:sz w:val="24"/>
          <w:szCs w:val="24"/>
        </w:rPr>
        <w:t>Debnár</w:t>
      </w:r>
      <w:proofErr w:type="spellEnd"/>
      <w:r w:rsidR="00614FC9" w:rsidRPr="00A84126">
        <w:rPr>
          <w:rFonts w:cstheme="minorHAnsi"/>
          <w:sz w:val="24"/>
          <w:szCs w:val="24"/>
        </w:rPr>
        <w:t xml:space="preserve"> a </w:t>
      </w:r>
      <w:proofErr w:type="spellStart"/>
      <w:r w:rsidR="00A009C0">
        <w:rPr>
          <w:rFonts w:cstheme="minorHAnsi"/>
          <w:sz w:val="24"/>
          <w:szCs w:val="24"/>
        </w:rPr>
        <w:t>se.Dagmar</w:t>
      </w:r>
      <w:proofErr w:type="spellEnd"/>
      <w:r w:rsidR="00A009C0">
        <w:rPr>
          <w:rFonts w:cstheme="minorHAnsi"/>
          <w:sz w:val="24"/>
          <w:szCs w:val="24"/>
        </w:rPr>
        <w:t xml:space="preserve"> Bartoňková</w:t>
      </w:r>
    </w:p>
    <w:p w14:paraId="3C3F524F" w14:textId="77777777"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  <w:r w:rsidR="00EF4C0A" w:rsidRPr="00A84126">
        <w:rPr>
          <w:rFonts w:cstheme="minorHAnsi"/>
          <w:b/>
          <w:sz w:val="24"/>
          <w:szCs w:val="24"/>
        </w:rPr>
        <w:t xml:space="preserve"> </w:t>
      </w:r>
    </w:p>
    <w:p w14:paraId="64456854" w14:textId="03BE9631" w:rsidR="00523B8F" w:rsidRPr="00A84126" w:rsidRDefault="00633480" w:rsidP="00A84126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A009C0">
        <w:rPr>
          <w:rFonts w:cstheme="minorHAnsi"/>
          <w:b/>
          <w:sz w:val="24"/>
          <w:szCs w:val="24"/>
        </w:rPr>
        <w:t>7</w:t>
      </w:r>
      <w:r w:rsidR="00A009C0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14:paraId="45C89DA9" w14:textId="77777777" w:rsidR="0001778B" w:rsidRPr="00A84126" w:rsidRDefault="0001778B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</w:p>
    <w:p w14:paraId="55C0513B" w14:textId="77777777" w:rsidR="00523B8F" w:rsidRPr="00A84126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5FD73014" w:rsidR="00502A48" w:rsidRPr="00A84126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Pr="00A84126">
        <w:rPr>
          <w:rFonts w:cstheme="minorHAnsi"/>
          <w:bCs/>
          <w:sz w:val="24"/>
          <w:szCs w:val="24"/>
        </w:rPr>
        <w:t xml:space="preserve"> </w:t>
      </w:r>
      <w:r w:rsidR="00A009C0">
        <w:rPr>
          <w:rFonts w:cstheme="minorHAnsi"/>
          <w:bCs/>
          <w:sz w:val="24"/>
          <w:szCs w:val="24"/>
        </w:rPr>
        <w:t>vše splněno</w:t>
      </w:r>
    </w:p>
    <w:p w14:paraId="31CD1BDE" w14:textId="77777777" w:rsidR="00502A48" w:rsidRDefault="00502A48" w:rsidP="00502A48">
      <w:pPr>
        <w:spacing w:after="0" w:line="20" w:lineRule="atLeast"/>
        <w:ind w:left="425"/>
        <w:rPr>
          <w:sz w:val="24"/>
          <w:szCs w:val="24"/>
        </w:rPr>
      </w:pPr>
    </w:p>
    <w:p w14:paraId="68D13B91" w14:textId="77777777" w:rsidR="00981255" w:rsidRPr="00A84126" w:rsidRDefault="00981255" w:rsidP="00502A48">
      <w:pPr>
        <w:spacing w:after="0" w:line="20" w:lineRule="atLeast"/>
        <w:ind w:left="425"/>
        <w:rPr>
          <w:sz w:val="24"/>
          <w:szCs w:val="24"/>
        </w:rPr>
      </w:pPr>
    </w:p>
    <w:p w14:paraId="7560BE9D" w14:textId="77777777" w:rsidR="00614FC9" w:rsidRPr="00A84126" w:rsidRDefault="00614FC9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6C937124" w14:textId="4A089E51" w:rsidR="00153A31" w:rsidRPr="00A009C0" w:rsidRDefault="007B4864" w:rsidP="00502A48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lastRenderedPageBreak/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3C64B8" w:rsidRPr="00A84126">
        <w:rPr>
          <w:rFonts w:cstheme="minorHAnsi"/>
          <w:sz w:val="24"/>
          <w:szCs w:val="24"/>
        </w:rPr>
        <w:t xml:space="preserve">   </w:t>
      </w:r>
      <w:r w:rsidR="00A009C0" w:rsidRPr="00A009C0">
        <w:rPr>
          <w:rFonts w:cstheme="minorHAnsi"/>
          <w:b/>
          <w:bCs/>
          <w:sz w:val="24"/>
          <w:szCs w:val="24"/>
        </w:rPr>
        <w:t>Zhodnocení soutěže, informace ved</w:t>
      </w:r>
      <w:r w:rsidR="00864EB2">
        <w:rPr>
          <w:rFonts w:cstheme="minorHAnsi"/>
          <w:b/>
          <w:bCs/>
          <w:sz w:val="24"/>
          <w:szCs w:val="24"/>
        </w:rPr>
        <w:t>oucích</w:t>
      </w:r>
      <w:r w:rsidR="00A009C0" w:rsidRPr="00A009C0">
        <w:rPr>
          <w:rFonts w:cstheme="minorHAnsi"/>
          <w:b/>
          <w:bCs/>
          <w:sz w:val="24"/>
          <w:szCs w:val="24"/>
        </w:rPr>
        <w:t xml:space="preserve"> ORR </w:t>
      </w:r>
    </w:p>
    <w:p w14:paraId="4193E5ED" w14:textId="241F930A" w:rsidR="00FE52DE" w:rsidRDefault="00FE52DE" w:rsidP="00502A48">
      <w:pPr>
        <w:spacing w:after="0"/>
        <w:rPr>
          <w:rFonts w:cstheme="minorHAnsi"/>
          <w:sz w:val="24"/>
          <w:szCs w:val="24"/>
        </w:rPr>
      </w:pPr>
      <w:r w:rsidRPr="00537886">
        <w:rPr>
          <w:rFonts w:cstheme="minorHAnsi"/>
          <w:sz w:val="24"/>
          <w:szCs w:val="24"/>
        </w:rPr>
        <w:t xml:space="preserve">- </w:t>
      </w:r>
      <w:r w:rsidR="00A009C0">
        <w:rPr>
          <w:rFonts w:cstheme="minorHAnsi"/>
          <w:sz w:val="24"/>
          <w:szCs w:val="24"/>
        </w:rPr>
        <w:t>28.9.2025 proběhlo vyhlášení Ligy MH – bylo odměněno 77 kolektivů</w:t>
      </w:r>
    </w:p>
    <w:p w14:paraId="62128B5C" w14:textId="1EE210E3" w:rsidR="00A009C0" w:rsidRDefault="00A009C0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průměrně se účastnilo 80 týmů na závod, velká účast na lize během sezóny</w:t>
      </w:r>
    </w:p>
    <w:p w14:paraId="251D4EA3" w14:textId="017C7824" w:rsidR="00A009C0" w:rsidRDefault="00A009C0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- 4.10.2025 ZHVB Příkazy – skvělá organizace a příprava, vše proběhlo ok, účast ve všech kategoriích kromě dorost dívky</w:t>
      </w:r>
    </w:p>
    <w:p w14:paraId="34750D58" w14:textId="263F04DE" w:rsidR="00A009C0" w:rsidRDefault="00A009C0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555AC">
        <w:rPr>
          <w:rFonts w:cstheme="minorHAnsi"/>
          <w:sz w:val="24"/>
          <w:szCs w:val="24"/>
        </w:rPr>
        <w:t>12.10.2025 proběhne ZHVB Vysoká/Přerov</w:t>
      </w:r>
    </w:p>
    <w:p w14:paraId="5CC29715" w14:textId="7418B346" w:rsidR="001555AC" w:rsidRDefault="001555AC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probíhá příprava školení vedoucích MH – 8.11.2025 Troubelice, domluvena přednáška od Policie ČR</w:t>
      </w:r>
    </w:p>
    <w:p w14:paraId="4EE3646D" w14:textId="2B48E112" w:rsidR="001555AC" w:rsidRDefault="001555AC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pro nováčky </w:t>
      </w:r>
      <w:r w:rsidR="00BA2BFE">
        <w:rPr>
          <w:rFonts w:cstheme="minorHAnsi"/>
          <w:sz w:val="24"/>
          <w:szCs w:val="24"/>
        </w:rPr>
        <w:t xml:space="preserve">školení </w:t>
      </w:r>
      <w:r>
        <w:rPr>
          <w:rFonts w:cstheme="minorHAnsi"/>
          <w:sz w:val="24"/>
          <w:szCs w:val="24"/>
        </w:rPr>
        <w:t>proběhne na jaře 2026</w:t>
      </w:r>
    </w:p>
    <w:p w14:paraId="797564CA" w14:textId="77777777" w:rsidR="001555AC" w:rsidRDefault="001555AC" w:rsidP="00502A48">
      <w:pPr>
        <w:spacing w:after="0"/>
        <w:rPr>
          <w:rFonts w:cstheme="minorHAnsi"/>
          <w:sz w:val="24"/>
          <w:szCs w:val="24"/>
        </w:rPr>
      </w:pPr>
    </w:p>
    <w:p w14:paraId="09E52392" w14:textId="709ED68C" w:rsidR="001555AC" w:rsidRDefault="001555AC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Hlasování o schválení OZ na školení vedoucích</w:t>
      </w:r>
      <w:r w:rsidRPr="00A84126">
        <w:rPr>
          <w:rFonts w:cstheme="minorHAnsi"/>
          <w:b/>
          <w:sz w:val="24"/>
          <w:szCs w:val="24"/>
        </w:rPr>
        <w:t>:</w:t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7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20B3E137" w14:textId="0B2C3CE3" w:rsidR="00291786" w:rsidRPr="004A48BB" w:rsidRDefault="00A009C0" w:rsidP="00502A48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2BFB9860" w14:textId="4B0682AC" w:rsidR="00502A48" w:rsidRDefault="0051396C" w:rsidP="00FD71A9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</w:t>
      </w:r>
      <w:r w:rsidR="001555AC" w:rsidRPr="001555AC">
        <w:rPr>
          <w:rFonts w:cstheme="minorHAnsi"/>
          <w:b/>
          <w:bCs/>
          <w:sz w:val="24"/>
          <w:szCs w:val="24"/>
        </w:rPr>
        <w:t>12.října ZPVB kraj, 8.11. školení vedoucích MH</w:t>
      </w:r>
    </w:p>
    <w:p w14:paraId="1E77F982" w14:textId="1B2CF486" w:rsidR="00044E57" w:rsidRPr="00975EE3" w:rsidRDefault="001555AC" w:rsidP="001555A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viz bod 3</w:t>
      </w:r>
    </w:p>
    <w:p w14:paraId="6CE8DAEE" w14:textId="77777777" w:rsidR="00A84126" w:rsidRPr="00A84126" w:rsidRDefault="00A84126" w:rsidP="00F24205">
      <w:pPr>
        <w:spacing w:after="0"/>
        <w:rPr>
          <w:rFonts w:cstheme="minorHAnsi"/>
          <w:b/>
          <w:sz w:val="24"/>
          <w:szCs w:val="24"/>
        </w:rPr>
      </w:pPr>
    </w:p>
    <w:p w14:paraId="69D0C537" w14:textId="120664A1" w:rsidR="0001778B" w:rsidRDefault="007A42AA" w:rsidP="00713E27">
      <w:pPr>
        <w:spacing w:after="0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1555AC">
        <w:rPr>
          <w:rFonts w:cstheme="minorHAnsi"/>
          <w:b/>
          <w:sz w:val="24"/>
          <w:szCs w:val="24"/>
        </w:rPr>
        <w:t xml:space="preserve">Kontrola příprav SP SDH Příkazy </w:t>
      </w:r>
      <w:r w:rsidR="00054900">
        <w:rPr>
          <w:rFonts w:cstheme="minorHAnsi"/>
          <w:b/>
          <w:sz w:val="24"/>
          <w:szCs w:val="24"/>
        </w:rPr>
        <w:t>7.11.2025</w:t>
      </w:r>
    </w:p>
    <w:p w14:paraId="19F7133F" w14:textId="296C43EC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Pr="00054900">
        <w:rPr>
          <w:rFonts w:cstheme="minorHAnsi"/>
          <w:bCs/>
          <w:sz w:val="24"/>
          <w:szCs w:val="24"/>
        </w:rPr>
        <w:t>probíhá,</w:t>
      </w:r>
      <w:r>
        <w:rPr>
          <w:rFonts w:cstheme="minorHAnsi"/>
          <w:b/>
          <w:sz w:val="24"/>
          <w:szCs w:val="24"/>
        </w:rPr>
        <w:t xml:space="preserve"> </w:t>
      </w:r>
      <w:r w:rsidRPr="00054900">
        <w:rPr>
          <w:rFonts w:cstheme="minorHAnsi"/>
          <w:bCs/>
          <w:sz w:val="24"/>
          <w:szCs w:val="24"/>
        </w:rPr>
        <w:t>Příkazy sál</w:t>
      </w:r>
      <w:r>
        <w:rPr>
          <w:rFonts w:cstheme="minorHAnsi"/>
          <w:bCs/>
          <w:sz w:val="24"/>
          <w:szCs w:val="24"/>
        </w:rPr>
        <w:t>, půjde pozvánka</w:t>
      </w:r>
    </w:p>
    <w:p w14:paraId="3A6B3FEC" w14:textId="22B5B036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jídlo – vše domluveno, guláš, koláčky Sázava</w:t>
      </w:r>
    </w:p>
    <w:p w14:paraId="42931A8D" w14:textId="5F3E86D2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dárkové předměty jako poděkování pro SDH a organizace za pomoc OSH – skleněné helmy 50ks</w:t>
      </w:r>
    </w:p>
    <w:p w14:paraId="44BE161E" w14:textId="32111036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podzimní SP SDH – ocení se sbory + organizace + vyznamenání</w:t>
      </w:r>
    </w:p>
    <w:p w14:paraId="613D6AA5" w14:textId="37A89955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zaslat návrhy na ocenění</w:t>
      </w:r>
    </w:p>
    <w:p w14:paraId="13F0194D" w14:textId="4EAD2ACB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jarní SP SDH – ocení se jednotlivci</w:t>
      </w:r>
    </w:p>
    <w:p w14:paraId="7C3402F0" w14:textId="77777777" w:rsidR="00054900" w:rsidRDefault="00054900" w:rsidP="00713E27">
      <w:pPr>
        <w:spacing w:after="0"/>
        <w:rPr>
          <w:rFonts w:cstheme="minorHAnsi"/>
          <w:bCs/>
          <w:sz w:val="24"/>
          <w:szCs w:val="24"/>
        </w:rPr>
      </w:pPr>
    </w:p>
    <w:p w14:paraId="04375403" w14:textId="169FC14C" w:rsidR="00054900" w:rsidRDefault="00054900" w:rsidP="00054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Hlasování o schválení nákupu dárkových předmětů:</w:t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7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43B33B83" w14:textId="3B288D28" w:rsidR="00A84126" w:rsidRPr="00A84126" w:rsidRDefault="00054900" w:rsidP="00EF1086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5913E57A" w14:textId="67282539" w:rsidR="0001778B" w:rsidRDefault="007A42AA" w:rsidP="00713E27">
      <w:pPr>
        <w:spacing w:after="0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054900">
        <w:rPr>
          <w:rFonts w:cstheme="minorHAnsi"/>
          <w:b/>
          <w:sz w:val="24"/>
          <w:szCs w:val="24"/>
        </w:rPr>
        <w:t xml:space="preserve">Příprava na volby, volební komise, vyznamenání, poděkování </w:t>
      </w:r>
    </w:p>
    <w:p w14:paraId="23D94052" w14:textId="77777777" w:rsidR="00054900" w:rsidRDefault="00054900" w:rsidP="0005490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postupné zajištění přípravy voleb 2026 – volební komise: </w:t>
      </w:r>
      <w:proofErr w:type="spellStart"/>
      <w:r>
        <w:rPr>
          <w:rFonts w:cstheme="minorHAnsi"/>
          <w:bCs/>
          <w:sz w:val="24"/>
          <w:szCs w:val="24"/>
        </w:rPr>
        <w:t>Švubová</w:t>
      </w:r>
      <w:proofErr w:type="spellEnd"/>
      <w:r>
        <w:rPr>
          <w:rFonts w:cstheme="minorHAnsi"/>
          <w:bCs/>
          <w:sz w:val="24"/>
          <w:szCs w:val="24"/>
        </w:rPr>
        <w:t xml:space="preserve">, Čepová, </w:t>
      </w:r>
      <w:proofErr w:type="spellStart"/>
      <w:r>
        <w:rPr>
          <w:rFonts w:cstheme="minorHAnsi"/>
          <w:bCs/>
          <w:sz w:val="24"/>
          <w:szCs w:val="24"/>
        </w:rPr>
        <w:t>Konár</w:t>
      </w:r>
      <w:proofErr w:type="spellEnd"/>
      <w:r>
        <w:rPr>
          <w:rFonts w:cstheme="minorHAnsi"/>
          <w:bCs/>
          <w:sz w:val="24"/>
          <w:szCs w:val="24"/>
        </w:rPr>
        <w:t>, Bartoňková, Švancara</w:t>
      </w:r>
    </w:p>
    <w:p w14:paraId="2D6AC314" w14:textId="77777777" w:rsidR="00614FC9" w:rsidRPr="00A84126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3CCF196B" w14:textId="02560A39" w:rsidR="002A6CEE" w:rsidRPr="00A84126" w:rsidRDefault="00734D19" w:rsidP="00713E27">
      <w:pPr>
        <w:spacing w:after="0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7</w:t>
      </w:r>
      <w:r w:rsidR="00E924EA" w:rsidRPr="00A84126">
        <w:rPr>
          <w:rFonts w:cstheme="minorHAnsi"/>
          <w:b/>
          <w:sz w:val="24"/>
          <w:szCs w:val="24"/>
        </w:rPr>
        <w:t>.)</w:t>
      </w:r>
      <w:r w:rsidR="00691EDF" w:rsidRPr="00A84126">
        <w:rPr>
          <w:rFonts w:cstheme="minorHAnsi"/>
          <w:b/>
          <w:sz w:val="24"/>
          <w:szCs w:val="24"/>
        </w:rPr>
        <w:t xml:space="preserve"> </w:t>
      </w:r>
      <w:r w:rsidR="00054900">
        <w:rPr>
          <w:rFonts w:cstheme="minorHAnsi"/>
          <w:b/>
          <w:sz w:val="24"/>
          <w:szCs w:val="24"/>
        </w:rPr>
        <w:t xml:space="preserve">Výsledky hospodaření </w:t>
      </w:r>
      <w:r w:rsidR="00054900" w:rsidRPr="00054900">
        <w:rPr>
          <w:rFonts w:cstheme="minorHAnsi"/>
          <w:b/>
          <w:bCs/>
        </w:rPr>
        <w:t>¾ 2025</w:t>
      </w:r>
    </w:p>
    <w:p w14:paraId="21E52FE0" w14:textId="78ACEE16" w:rsidR="00DD0BAC" w:rsidRPr="00054900" w:rsidRDefault="00054900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Pr="00054900">
        <w:rPr>
          <w:rFonts w:cstheme="minorHAnsi"/>
          <w:bCs/>
          <w:sz w:val="24"/>
          <w:szCs w:val="24"/>
        </w:rPr>
        <w:t>podána informace o čerpání rozpočtu</w:t>
      </w:r>
    </w:p>
    <w:p w14:paraId="07D8E7EF" w14:textId="77777777" w:rsidR="00AF4FCE" w:rsidRDefault="00AF4FCE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F254CB9" w14:textId="76D5245F" w:rsidR="00054900" w:rsidRPr="00A84126" w:rsidRDefault="00054900" w:rsidP="00054900">
      <w:pPr>
        <w:spacing w:after="0"/>
        <w:rPr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A84126">
        <w:rPr>
          <w:rFonts w:cstheme="minorHAnsi"/>
          <w:b/>
          <w:sz w:val="24"/>
          <w:szCs w:val="24"/>
        </w:rPr>
        <w:t xml:space="preserve">.) </w:t>
      </w:r>
      <w:r>
        <w:rPr>
          <w:rFonts w:cstheme="minorHAnsi"/>
          <w:b/>
          <w:sz w:val="24"/>
          <w:szCs w:val="24"/>
        </w:rPr>
        <w:t>Organizační a různé</w:t>
      </w:r>
    </w:p>
    <w:p w14:paraId="3E4F447C" w14:textId="18B60D3E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- 18.10.2025 – proběhnou oslavy 140 let založení SDH Hlubočky – návštěva</w:t>
      </w:r>
      <w:r w:rsidR="00514852">
        <w:rPr>
          <w:rFonts w:cstheme="minorHAnsi"/>
          <w:bCs/>
          <w:sz w:val="24"/>
          <w:szCs w:val="24"/>
        </w:rPr>
        <w:t xml:space="preserve"> za OSH:</w:t>
      </w:r>
      <w:r>
        <w:rPr>
          <w:rFonts w:cstheme="minorHAnsi"/>
          <w:bCs/>
          <w:sz w:val="24"/>
          <w:szCs w:val="24"/>
        </w:rPr>
        <w:t xml:space="preserve"> Čepelák</w:t>
      </w:r>
    </w:p>
    <w:p w14:paraId="7426818F" w14:textId="40D5C1F2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okrsková soutěž Velký Týnec – účast: Patrik Horák za OORR</w:t>
      </w:r>
    </w:p>
    <w:p w14:paraId="21C03154" w14:textId="7F54F859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soutěž Olomoucké 60m – proběhnou v termínu Olomouckého draka 2026</w:t>
      </w:r>
    </w:p>
    <w:p w14:paraId="16DE2B32" w14:textId="3119AD0F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OORP – příprava školení přes HZS</w:t>
      </w:r>
    </w:p>
    <w:p w14:paraId="2F3DEB93" w14:textId="26DD2973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OORR – 13.11.2025 proběhne zkouška Hasič III. Horka nad Moravou</w:t>
      </w:r>
    </w:p>
    <w:p w14:paraId="4E1D30F1" w14:textId="71F8599E" w:rsidR="00054900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návrh na rozšíření programu účetnictví Pohoda</w:t>
      </w:r>
      <w:r w:rsidR="002A047D">
        <w:rPr>
          <w:rFonts w:cstheme="minorHAnsi"/>
          <w:bCs/>
          <w:sz w:val="24"/>
          <w:szCs w:val="24"/>
        </w:rPr>
        <w:t xml:space="preserve"> – ročně náklad cca 10.000Kč</w:t>
      </w:r>
    </w:p>
    <w:p w14:paraId="252847A8" w14:textId="5743C185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povinnost okrsků zajistit technickou četu na akcích OSH – bude se řešit po volbách</w:t>
      </w:r>
    </w:p>
    <w:p w14:paraId="5EF8C312" w14:textId="4D308000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neaktuální informace na webu OSH – rozhodčí, starostové SDH apod.</w:t>
      </w:r>
    </w:p>
    <w:p w14:paraId="414BF726" w14:textId="4012D34F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Inventura na Lokomotivě proběhla řádně, další proběhne po volbách na jaře 2026</w:t>
      </w:r>
    </w:p>
    <w:p w14:paraId="3E32A188" w14:textId="63369D6A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- další VV bude ještě před SP SDH dne 4.11.2025</w:t>
      </w:r>
    </w:p>
    <w:p w14:paraId="50C839E8" w14:textId="77777777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38149E40" w14:textId="3AD759B6" w:rsidR="002A047D" w:rsidRDefault="002A047D" w:rsidP="002A04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Hlasování o nákupu rozšíření pro účetnický program Pohoda:</w:t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7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95DFEC9" w14:textId="1DBC1651" w:rsidR="002A047D" w:rsidRPr="004A48BB" w:rsidRDefault="002A047D" w:rsidP="004A48BB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139CAD67" w14:textId="144204FD" w:rsidR="002A047D" w:rsidRPr="00A84126" w:rsidRDefault="002A047D" w:rsidP="002A047D">
      <w:pPr>
        <w:spacing w:after="0"/>
        <w:rPr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Pr="00A84126">
        <w:rPr>
          <w:rFonts w:cstheme="minorHAnsi"/>
          <w:b/>
          <w:sz w:val="24"/>
          <w:szCs w:val="24"/>
        </w:rPr>
        <w:t xml:space="preserve">.) </w:t>
      </w:r>
      <w:r>
        <w:rPr>
          <w:rFonts w:cstheme="minorHAnsi"/>
          <w:b/>
          <w:sz w:val="24"/>
          <w:szCs w:val="24"/>
        </w:rPr>
        <w:t>Závěr</w:t>
      </w:r>
    </w:p>
    <w:p w14:paraId="4F273B93" w14:textId="77777777" w:rsidR="00054900" w:rsidRPr="00A84126" w:rsidRDefault="00054900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1B8FC768"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> </w:t>
      </w:r>
      <w:r w:rsidR="00153A31" w:rsidRPr="00A84126">
        <w:rPr>
          <w:rFonts w:cstheme="minorHAnsi"/>
          <w:b/>
          <w:bCs/>
          <w:sz w:val="24"/>
          <w:szCs w:val="24"/>
        </w:rPr>
        <w:t xml:space="preserve">Usnesení z VV OSH Olomouc konaného dne </w:t>
      </w:r>
      <w:r w:rsidR="002A047D">
        <w:rPr>
          <w:rFonts w:cstheme="minorHAnsi"/>
          <w:b/>
          <w:bCs/>
          <w:sz w:val="24"/>
          <w:szCs w:val="24"/>
        </w:rPr>
        <w:t>7.10.2025</w:t>
      </w:r>
    </w:p>
    <w:p w14:paraId="141C28D3" w14:textId="77777777" w:rsidR="002A047D" w:rsidRPr="002A047D" w:rsidRDefault="002A047D" w:rsidP="002A047D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1. Bere na vědomí:</w:t>
      </w:r>
    </w:p>
    <w:p w14:paraId="1756F46E" w14:textId="63180B8B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Kontrolu plnění přijatých usnesení</w:t>
      </w:r>
    </w:p>
    <w:p w14:paraId="7DEBE843" w14:textId="41569EEE" w:rsidR="002A047D" w:rsidRPr="002A047D" w:rsidRDefault="00AC3A8A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2A047D" w:rsidRPr="002A047D">
        <w:rPr>
          <w:rFonts w:cstheme="minorHAnsi"/>
          <w:sz w:val="24"/>
          <w:szCs w:val="24"/>
        </w:rPr>
        <w:t xml:space="preserve">nformace </w:t>
      </w:r>
      <w:r w:rsidR="002A047D">
        <w:rPr>
          <w:rFonts w:cstheme="minorHAnsi"/>
          <w:sz w:val="24"/>
          <w:szCs w:val="24"/>
        </w:rPr>
        <w:t>od zástupců OOR o jejich činnosti</w:t>
      </w:r>
    </w:p>
    <w:p w14:paraId="5E3A5D68" w14:textId="3D85F765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Informace o p</w:t>
      </w:r>
      <w:r>
        <w:rPr>
          <w:rFonts w:cstheme="minorHAnsi"/>
          <w:sz w:val="24"/>
          <w:szCs w:val="24"/>
        </w:rPr>
        <w:t xml:space="preserve">řípravě SP SPD </w:t>
      </w:r>
      <w:r w:rsidR="00F25F47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říkazy 7.11.2025</w:t>
      </w:r>
    </w:p>
    <w:p w14:paraId="001E3D6B" w14:textId="78CD9F99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Informace o hospodaření</w:t>
      </w:r>
    </w:p>
    <w:p w14:paraId="2326F529" w14:textId="4C85D2DC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Informace o</w:t>
      </w:r>
      <w:r>
        <w:rPr>
          <w:rFonts w:cstheme="minorHAnsi"/>
          <w:sz w:val="24"/>
          <w:szCs w:val="24"/>
        </w:rPr>
        <w:t xml:space="preserve"> přípravě voleb na jaře 2026</w:t>
      </w:r>
    </w:p>
    <w:p w14:paraId="5786404A" w14:textId="59708527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 xml:space="preserve">informace o </w:t>
      </w:r>
      <w:r>
        <w:rPr>
          <w:rFonts w:cstheme="minorHAnsi"/>
          <w:sz w:val="24"/>
          <w:szCs w:val="24"/>
        </w:rPr>
        <w:t>akcích, soutěžích, které ještě proběhnou v roce 2025</w:t>
      </w:r>
    </w:p>
    <w:p w14:paraId="48E0E481" w14:textId="151B67D7" w:rsidR="00AE0177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Diskusní příspěvky přítomných</w:t>
      </w:r>
    </w:p>
    <w:p w14:paraId="41622C25" w14:textId="77777777" w:rsid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</w:p>
    <w:p w14:paraId="4DA4FD1B" w14:textId="77777777" w:rsidR="002A047D" w:rsidRP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2. Schvaluje:</w:t>
      </w:r>
    </w:p>
    <w:p w14:paraId="4D8EDAA3" w14:textId="2D28499A" w:rsidR="002A047D" w:rsidRP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Program dnešního jednání</w:t>
      </w:r>
    </w:p>
    <w:p w14:paraId="6C74B749" w14:textId="37D154A8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Pracovní komise dnešního jednání</w:t>
      </w:r>
    </w:p>
    <w:p w14:paraId="324B66C9" w14:textId="1357240A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OZ na školení vedoucích, které proběhne 8.11.2025</w:t>
      </w:r>
    </w:p>
    <w:p w14:paraId="4195E121" w14:textId="43F23507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Nákup dárkových předmětů pro ocenění spolupráce s OSH</w:t>
      </w:r>
    </w:p>
    <w:p w14:paraId="483CF353" w14:textId="08FB4233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Nákup rozšíření účetnického programu Pohoda</w:t>
      </w:r>
    </w:p>
    <w:p w14:paraId="10CE8E76" w14:textId="77777777" w:rsid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</w:p>
    <w:p w14:paraId="3865A2A1" w14:textId="7F253F5A" w:rsidR="004A48BB" w:rsidRPr="004A48BB" w:rsidRDefault="002A047D" w:rsidP="004A48BB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3.  Ukládá:</w:t>
      </w:r>
    </w:p>
    <w:p w14:paraId="1E3F7FA6" w14:textId="6237A11A" w:rsidR="004A48BB" w:rsidRDefault="004A48BB" w:rsidP="004A48BB">
      <w:pPr>
        <w:pStyle w:val="Odstavecseseznamem"/>
        <w:numPr>
          <w:ilvl w:val="0"/>
          <w:numId w:val="39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Zaslat návrhy na ocenění spolupráce s OSH – SDH, organizace</w:t>
      </w:r>
    </w:p>
    <w:p w14:paraId="1EB63BDE" w14:textId="36CB2B1C" w:rsidR="004B3210" w:rsidRPr="004A48BB" w:rsidRDefault="004B3210" w:rsidP="004B3210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Termín: do následujícího VV</w:t>
      </w:r>
    </w:p>
    <w:p w14:paraId="282EF593" w14:textId="77777777" w:rsidR="00DD0BAC" w:rsidRPr="00A84126" w:rsidRDefault="00DD0BAC" w:rsidP="004A48BB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4452E998" w14:textId="643D72C5"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2A047D">
        <w:rPr>
          <w:rFonts w:cstheme="minorHAnsi"/>
          <w:sz w:val="24"/>
          <w:szCs w:val="24"/>
        </w:rPr>
        <w:t>7.10.2025</w:t>
      </w:r>
    </w:p>
    <w:p w14:paraId="3F48A888" w14:textId="77777777" w:rsidR="009C4985" w:rsidRPr="00A84126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A84126" w:rsidRDefault="007B060F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 </w:t>
      </w:r>
    </w:p>
    <w:p w14:paraId="4DBEF4E6" w14:textId="43EFE3CA"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981255">
        <w:rPr>
          <w:rFonts w:cstheme="minorHAnsi"/>
          <w:sz w:val="24"/>
          <w:szCs w:val="24"/>
        </w:rPr>
        <w:t xml:space="preserve">Lukáš </w:t>
      </w:r>
      <w:proofErr w:type="spellStart"/>
      <w:r w:rsidR="00981255">
        <w:rPr>
          <w:rFonts w:cstheme="minorHAnsi"/>
          <w:sz w:val="24"/>
          <w:szCs w:val="24"/>
        </w:rPr>
        <w:t>Debnár</w:t>
      </w:r>
      <w:proofErr w:type="spellEnd"/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653370" w:rsidRPr="00A84126">
        <w:rPr>
          <w:rFonts w:cstheme="minorHAnsi"/>
          <w:sz w:val="24"/>
          <w:szCs w:val="24"/>
        </w:rPr>
        <w:t>……………………………..</w:t>
      </w:r>
    </w:p>
    <w:p w14:paraId="1116845E" w14:textId="53B0F2A6" w:rsidR="001D7674" w:rsidRPr="00A84126" w:rsidRDefault="002A047D" w:rsidP="004A48BB">
      <w:pPr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Se. Dagmar Bartoňková</w:t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……………………………..</w:t>
      </w: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82990" w14:textId="77777777" w:rsidR="00E37420" w:rsidRDefault="00E37420" w:rsidP="00A163CE">
      <w:pPr>
        <w:spacing w:after="0" w:line="240" w:lineRule="auto"/>
      </w:pPr>
      <w:r>
        <w:separator/>
      </w:r>
    </w:p>
  </w:endnote>
  <w:endnote w:type="continuationSeparator" w:id="0">
    <w:p w14:paraId="249CDE32" w14:textId="77777777" w:rsidR="00E37420" w:rsidRDefault="00E37420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59168" w14:textId="77777777" w:rsidR="00E37420" w:rsidRDefault="00E37420" w:rsidP="00A163CE">
      <w:pPr>
        <w:spacing w:after="0" w:line="240" w:lineRule="auto"/>
      </w:pPr>
      <w:r>
        <w:separator/>
      </w:r>
    </w:p>
  </w:footnote>
  <w:footnote w:type="continuationSeparator" w:id="0">
    <w:p w14:paraId="430A6178" w14:textId="77777777" w:rsidR="00E37420" w:rsidRDefault="00E37420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506D0"/>
    <w:multiLevelType w:val="hybridMultilevel"/>
    <w:tmpl w:val="2AA0A90E"/>
    <w:lvl w:ilvl="0" w:tplc="FFA4FD9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378AE"/>
    <w:multiLevelType w:val="hybridMultilevel"/>
    <w:tmpl w:val="E34ED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8330B"/>
    <w:multiLevelType w:val="hybridMultilevel"/>
    <w:tmpl w:val="6992734E"/>
    <w:lvl w:ilvl="0" w:tplc="3F2271D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BF589F"/>
    <w:multiLevelType w:val="hybridMultilevel"/>
    <w:tmpl w:val="1CB0E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06ECB"/>
    <w:multiLevelType w:val="hybridMultilevel"/>
    <w:tmpl w:val="7D7A4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26"/>
  </w:num>
  <w:num w:numId="2" w16cid:durableId="754979213">
    <w:abstractNumId w:val="15"/>
  </w:num>
  <w:num w:numId="3" w16cid:durableId="1070924640">
    <w:abstractNumId w:val="27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28"/>
  </w:num>
  <w:num w:numId="7" w16cid:durableId="217521387">
    <w:abstractNumId w:val="23"/>
  </w:num>
  <w:num w:numId="8" w16cid:durableId="1586650">
    <w:abstractNumId w:val="29"/>
  </w:num>
  <w:num w:numId="9" w16cid:durableId="1476754016">
    <w:abstractNumId w:val="20"/>
  </w:num>
  <w:num w:numId="10" w16cid:durableId="257642963">
    <w:abstractNumId w:val="14"/>
  </w:num>
  <w:num w:numId="11" w16cid:durableId="591816449">
    <w:abstractNumId w:val="4"/>
  </w:num>
  <w:num w:numId="12" w16cid:durableId="1154486285">
    <w:abstractNumId w:val="22"/>
  </w:num>
  <w:num w:numId="13" w16cid:durableId="2138833149">
    <w:abstractNumId w:val="33"/>
  </w:num>
  <w:num w:numId="14" w16cid:durableId="678847503">
    <w:abstractNumId w:val="36"/>
  </w:num>
  <w:num w:numId="15" w16cid:durableId="824518731">
    <w:abstractNumId w:val="31"/>
  </w:num>
  <w:num w:numId="16" w16cid:durableId="386029855">
    <w:abstractNumId w:val="18"/>
  </w:num>
  <w:num w:numId="17" w16cid:durableId="1103766365">
    <w:abstractNumId w:val="37"/>
  </w:num>
  <w:num w:numId="18" w16cid:durableId="1297905496">
    <w:abstractNumId w:val="34"/>
  </w:num>
  <w:num w:numId="19" w16cid:durableId="360596282">
    <w:abstractNumId w:val="16"/>
  </w:num>
  <w:num w:numId="20" w16cid:durableId="667944897">
    <w:abstractNumId w:val="24"/>
  </w:num>
  <w:num w:numId="21" w16cid:durableId="1423793037">
    <w:abstractNumId w:val="21"/>
  </w:num>
  <w:num w:numId="22" w16cid:durableId="408623770">
    <w:abstractNumId w:val="3"/>
  </w:num>
  <w:num w:numId="23" w16cid:durableId="584849992">
    <w:abstractNumId w:val="19"/>
  </w:num>
  <w:num w:numId="24" w16cid:durableId="447506719">
    <w:abstractNumId w:val="35"/>
  </w:num>
  <w:num w:numId="25" w16cid:durableId="1903366085">
    <w:abstractNumId w:val="8"/>
  </w:num>
  <w:num w:numId="26" w16cid:durableId="2134473161">
    <w:abstractNumId w:val="13"/>
  </w:num>
  <w:num w:numId="27" w16cid:durableId="1290207519">
    <w:abstractNumId w:val="9"/>
  </w:num>
  <w:num w:numId="28" w16cid:durableId="303004454">
    <w:abstractNumId w:val="10"/>
  </w:num>
  <w:num w:numId="29" w16cid:durableId="1265501143">
    <w:abstractNumId w:val="11"/>
  </w:num>
  <w:num w:numId="30" w16cid:durableId="1414356083">
    <w:abstractNumId w:val="30"/>
  </w:num>
  <w:num w:numId="31" w16cid:durableId="1577744028">
    <w:abstractNumId w:val="5"/>
  </w:num>
  <w:num w:numId="32" w16cid:durableId="1374113356">
    <w:abstractNumId w:val="32"/>
  </w:num>
  <w:num w:numId="33" w16cid:durableId="1488084637">
    <w:abstractNumId w:val="25"/>
  </w:num>
  <w:num w:numId="34" w16cid:durableId="186333689">
    <w:abstractNumId w:val="1"/>
  </w:num>
  <w:num w:numId="35" w16cid:durableId="280770533">
    <w:abstractNumId w:val="6"/>
  </w:num>
  <w:num w:numId="36" w16cid:durableId="443379956">
    <w:abstractNumId w:val="12"/>
  </w:num>
  <w:num w:numId="37" w16cid:durableId="1349604888">
    <w:abstractNumId w:val="7"/>
  </w:num>
  <w:num w:numId="38" w16cid:durableId="29182993">
    <w:abstractNumId w:val="38"/>
  </w:num>
  <w:num w:numId="39" w16cid:durableId="20679536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05ED6"/>
    <w:rsid w:val="000110C1"/>
    <w:rsid w:val="00011BD2"/>
    <w:rsid w:val="00012457"/>
    <w:rsid w:val="00012934"/>
    <w:rsid w:val="00014FD4"/>
    <w:rsid w:val="0001778B"/>
    <w:rsid w:val="00024606"/>
    <w:rsid w:val="000255D3"/>
    <w:rsid w:val="000274BE"/>
    <w:rsid w:val="00032931"/>
    <w:rsid w:val="00037C11"/>
    <w:rsid w:val="00044E57"/>
    <w:rsid w:val="00046DC1"/>
    <w:rsid w:val="00054900"/>
    <w:rsid w:val="00055F34"/>
    <w:rsid w:val="00071D28"/>
    <w:rsid w:val="000735A9"/>
    <w:rsid w:val="00080468"/>
    <w:rsid w:val="00090DC2"/>
    <w:rsid w:val="00091309"/>
    <w:rsid w:val="000A3ED1"/>
    <w:rsid w:val="000B310F"/>
    <w:rsid w:val="000B39BA"/>
    <w:rsid w:val="000B3A7E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4028B"/>
    <w:rsid w:val="00153A31"/>
    <w:rsid w:val="00153CF3"/>
    <w:rsid w:val="001555AC"/>
    <w:rsid w:val="00161D4C"/>
    <w:rsid w:val="00162A9B"/>
    <w:rsid w:val="00164E63"/>
    <w:rsid w:val="001667B2"/>
    <w:rsid w:val="00170C93"/>
    <w:rsid w:val="001713C9"/>
    <w:rsid w:val="00174ECA"/>
    <w:rsid w:val="00177771"/>
    <w:rsid w:val="001820BF"/>
    <w:rsid w:val="00187A24"/>
    <w:rsid w:val="00190842"/>
    <w:rsid w:val="00197951"/>
    <w:rsid w:val="001A1ABE"/>
    <w:rsid w:val="001B0E0A"/>
    <w:rsid w:val="001B4692"/>
    <w:rsid w:val="001B50A0"/>
    <w:rsid w:val="001C070B"/>
    <w:rsid w:val="001C1373"/>
    <w:rsid w:val="001C6080"/>
    <w:rsid w:val="001C6391"/>
    <w:rsid w:val="001D1CF3"/>
    <w:rsid w:val="001D659A"/>
    <w:rsid w:val="001D69D4"/>
    <w:rsid w:val="001D7674"/>
    <w:rsid w:val="001E22E7"/>
    <w:rsid w:val="0021281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16BE"/>
    <w:rsid w:val="00276F92"/>
    <w:rsid w:val="002826E2"/>
    <w:rsid w:val="00287F5A"/>
    <w:rsid w:val="00290CC1"/>
    <w:rsid w:val="00291786"/>
    <w:rsid w:val="002A047D"/>
    <w:rsid w:val="002A20ED"/>
    <w:rsid w:val="002A6664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8B7"/>
    <w:rsid w:val="002D7BC7"/>
    <w:rsid w:val="002E0D78"/>
    <w:rsid w:val="002E50A7"/>
    <w:rsid w:val="002F13DD"/>
    <w:rsid w:val="002F32E3"/>
    <w:rsid w:val="002F52AD"/>
    <w:rsid w:val="002F5650"/>
    <w:rsid w:val="002F68CD"/>
    <w:rsid w:val="00304011"/>
    <w:rsid w:val="0030780E"/>
    <w:rsid w:val="00312B2B"/>
    <w:rsid w:val="00315ED7"/>
    <w:rsid w:val="00321A23"/>
    <w:rsid w:val="0032212C"/>
    <w:rsid w:val="00333C19"/>
    <w:rsid w:val="00335357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64A5"/>
    <w:rsid w:val="00367D86"/>
    <w:rsid w:val="0037018C"/>
    <w:rsid w:val="00374395"/>
    <w:rsid w:val="00385F32"/>
    <w:rsid w:val="00395D96"/>
    <w:rsid w:val="003A1F91"/>
    <w:rsid w:val="003A5F59"/>
    <w:rsid w:val="003B17B5"/>
    <w:rsid w:val="003B5857"/>
    <w:rsid w:val="003C03E7"/>
    <w:rsid w:val="003C0A98"/>
    <w:rsid w:val="003C64B8"/>
    <w:rsid w:val="003D1452"/>
    <w:rsid w:val="003D2A03"/>
    <w:rsid w:val="003E4C56"/>
    <w:rsid w:val="003F6C6A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801C2"/>
    <w:rsid w:val="00481B8E"/>
    <w:rsid w:val="004837E9"/>
    <w:rsid w:val="00483A94"/>
    <w:rsid w:val="004901BC"/>
    <w:rsid w:val="00490F4C"/>
    <w:rsid w:val="004A1580"/>
    <w:rsid w:val="004A48BB"/>
    <w:rsid w:val="004A642B"/>
    <w:rsid w:val="004A6DCD"/>
    <w:rsid w:val="004B3210"/>
    <w:rsid w:val="004C6CC4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14852"/>
    <w:rsid w:val="0052329A"/>
    <w:rsid w:val="00523B8F"/>
    <w:rsid w:val="00523D33"/>
    <w:rsid w:val="005270EE"/>
    <w:rsid w:val="00527640"/>
    <w:rsid w:val="0053235B"/>
    <w:rsid w:val="00537886"/>
    <w:rsid w:val="00543C42"/>
    <w:rsid w:val="00547C97"/>
    <w:rsid w:val="005506EF"/>
    <w:rsid w:val="00550A6C"/>
    <w:rsid w:val="0055607F"/>
    <w:rsid w:val="00556CD2"/>
    <w:rsid w:val="0056187F"/>
    <w:rsid w:val="0056429B"/>
    <w:rsid w:val="00575FCD"/>
    <w:rsid w:val="005820AA"/>
    <w:rsid w:val="00584B7B"/>
    <w:rsid w:val="00586688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77A12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F6918"/>
    <w:rsid w:val="006F6D99"/>
    <w:rsid w:val="007075DC"/>
    <w:rsid w:val="00707D83"/>
    <w:rsid w:val="007112C2"/>
    <w:rsid w:val="00713730"/>
    <w:rsid w:val="00713E27"/>
    <w:rsid w:val="007238B7"/>
    <w:rsid w:val="0072568A"/>
    <w:rsid w:val="00733763"/>
    <w:rsid w:val="00734D19"/>
    <w:rsid w:val="00735C78"/>
    <w:rsid w:val="00737364"/>
    <w:rsid w:val="00744C3C"/>
    <w:rsid w:val="0075188C"/>
    <w:rsid w:val="00753D51"/>
    <w:rsid w:val="00762A2C"/>
    <w:rsid w:val="007644FE"/>
    <w:rsid w:val="0076572D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40D7"/>
    <w:rsid w:val="00796B68"/>
    <w:rsid w:val="007A1412"/>
    <w:rsid w:val="007A2AA4"/>
    <w:rsid w:val="007A42AA"/>
    <w:rsid w:val="007B060F"/>
    <w:rsid w:val="007B25EC"/>
    <w:rsid w:val="007B3B06"/>
    <w:rsid w:val="007B4864"/>
    <w:rsid w:val="007C3312"/>
    <w:rsid w:val="007C7DCA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7F553A"/>
    <w:rsid w:val="007F691F"/>
    <w:rsid w:val="0080104C"/>
    <w:rsid w:val="008027D6"/>
    <w:rsid w:val="00806395"/>
    <w:rsid w:val="008078B9"/>
    <w:rsid w:val="00813A6C"/>
    <w:rsid w:val="00815643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4EB2"/>
    <w:rsid w:val="00865EF7"/>
    <w:rsid w:val="0087041F"/>
    <w:rsid w:val="008745EC"/>
    <w:rsid w:val="008746D0"/>
    <w:rsid w:val="008820AC"/>
    <w:rsid w:val="0088373F"/>
    <w:rsid w:val="008872A9"/>
    <w:rsid w:val="0089004B"/>
    <w:rsid w:val="008946F0"/>
    <w:rsid w:val="00895E96"/>
    <w:rsid w:val="008A5FEA"/>
    <w:rsid w:val="008A74C9"/>
    <w:rsid w:val="008B48EB"/>
    <w:rsid w:val="008C204B"/>
    <w:rsid w:val="008D3FDB"/>
    <w:rsid w:val="008E1046"/>
    <w:rsid w:val="008E2F03"/>
    <w:rsid w:val="008E68ED"/>
    <w:rsid w:val="008E7BC8"/>
    <w:rsid w:val="008F297C"/>
    <w:rsid w:val="008F33D0"/>
    <w:rsid w:val="008F42BC"/>
    <w:rsid w:val="008F64A7"/>
    <w:rsid w:val="008F76E5"/>
    <w:rsid w:val="008F7E4A"/>
    <w:rsid w:val="00901028"/>
    <w:rsid w:val="00902388"/>
    <w:rsid w:val="009025DE"/>
    <w:rsid w:val="00902A45"/>
    <w:rsid w:val="0091213B"/>
    <w:rsid w:val="00912859"/>
    <w:rsid w:val="009135AE"/>
    <w:rsid w:val="00923113"/>
    <w:rsid w:val="0092542D"/>
    <w:rsid w:val="00925CA5"/>
    <w:rsid w:val="009335B6"/>
    <w:rsid w:val="00936D87"/>
    <w:rsid w:val="0093785E"/>
    <w:rsid w:val="009404C1"/>
    <w:rsid w:val="00942246"/>
    <w:rsid w:val="00954E14"/>
    <w:rsid w:val="00956796"/>
    <w:rsid w:val="00963097"/>
    <w:rsid w:val="00964F87"/>
    <w:rsid w:val="00965DF1"/>
    <w:rsid w:val="00970028"/>
    <w:rsid w:val="00970125"/>
    <w:rsid w:val="00970DF5"/>
    <w:rsid w:val="00973822"/>
    <w:rsid w:val="00973CF2"/>
    <w:rsid w:val="00975EE3"/>
    <w:rsid w:val="00981255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2046"/>
    <w:rsid w:val="00A009C0"/>
    <w:rsid w:val="00A00A3B"/>
    <w:rsid w:val="00A01357"/>
    <w:rsid w:val="00A01532"/>
    <w:rsid w:val="00A020A1"/>
    <w:rsid w:val="00A03EEA"/>
    <w:rsid w:val="00A0581A"/>
    <w:rsid w:val="00A06F7A"/>
    <w:rsid w:val="00A143C4"/>
    <w:rsid w:val="00A163CE"/>
    <w:rsid w:val="00A20EC4"/>
    <w:rsid w:val="00A247D4"/>
    <w:rsid w:val="00A27392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6E9E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3A8A"/>
    <w:rsid w:val="00AC5706"/>
    <w:rsid w:val="00AD7BE7"/>
    <w:rsid w:val="00AD7EF2"/>
    <w:rsid w:val="00AD7FE0"/>
    <w:rsid w:val="00AE0177"/>
    <w:rsid w:val="00AE1AD2"/>
    <w:rsid w:val="00AE354E"/>
    <w:rsid w:val="00AE3BF2"/>
    <w:rsid w:val="00AE6EB2"/>
    <w:rsid w:val="00AE7AB0"/>
    <w:rsid w:val="00AF1FE9"/>
    <w:rsid w:val="00AF36D5"/>
    <w:rsid w:val="00AF4FCE"/>
    <w:rsid w:val="00AF5C3C"/>
    <w:rsid w:val="00B010EB"/>
    <w:rsid w:val="00B101AF"/>
    <w:rsid w:val="00B1052C"/>
    <w:rsid w:val="00B11201"/>
    <w:rsid w:val="00B14421"/>
    <w:rsid w:val="00B2360F"/>
    <w:rsid w:val="00B23942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BFE"/>
    <w:rsid w:val="00BA2ED7"/>
    <w:rsid w:val="00BA56F8"/>
    <w:rsid w:val="00BC2F6D"/>
    <w:rsid w:val="00BC5AE8"/>
    <w:rsid w:val="00BD1649"/>
    <w:rsid w:val="00BD48EA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600B2"/>
    <w:rsid w:val="00C616F2"/>
    <w:rsid w:val="00C62463"/>
    <w:rsid w:val="00C62C95"/>
    <w:rsid w:val="00C668D4"/>
    <w:rsid w:val="00C7214E"/>
    <w:rsid w:val="00C777F5"/>
    <w:rsid w:val="00C82DD0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6D5E"/>
    <w:rsid w:val="00CE7903"/>
    <w:rsid w:val="00CF29E6"/>
    <w:rsid w:val="00CF6924"/>
    <w:rsid w:val="00D045A9"/>
    <w:rsid w:val="00D1196B"/>
    <w:rsid w:val="00D12C85"/>
    <w:rsid w:val="00D144FA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1732"/>
    <w:rsid w:val="00D557F7"/>
    <w:rsid w:val="00D60C81"/>
    <w:rsid w:val="00D63038"/>
    <w:rsid w:val="00D849AF"/>
    <w:rsid w:val="00D93ED6"/>
    <w:rsid w:val="00D972A8"/>
    <w:rsid w:val="00DA0A0D"/>
    <w:rsid w:val="00DA163D"/>
    <w:rsid w:val="00DA60EC"/>
    <w:rsid w:val="00DB41DA"/>
    <w:rsid w:val="00DB43A5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37420"/>
    <w:rsid w:val="00E41167"/>
    <w:rsid w:val="00E44DE7"/>
    <w:rsid w:val="00E459D0"/>
    <w:rsid w:val="00E538EB"/>
    <w:rsid w:val="00E766C8"/>
    <w:rsid w:val="00E76A9D"/>
    <w:rsid w:val="00E87E91"/>
    <w:rsid w:val="00E90060"/>
    <w:rsid w:val="00E91914"/>
    <w:rsid w:val="00E924EA"/>
    <w:rsid w:val="00E94D22"/>
    <w:rsid w:val="00E95F0F"/>
    <w:rsid w:val="00E96E77"/>
    <w:rsid w:val="00EA2170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5F31"/>
    <w:rsid w:val="00EE2F5D"/>
    <w:rsid w:val="00EF1086"/>
    <w:rsid w:val="00EF4C0A"/>
    <w:rsid w:val="00F00669"/>
    <w:rsid w:val="00F0368C"/>
    <w:rsid w:val="00F0489F"/>
    <w:rsid w:val="00F074CF"/>
    <w:rsid w:val="00F07893"/>
    <w:rsid w:val="00F22DE9"/>
    <w:rsid w:val="00F24205"/>
    <w:rsid w:val="00F25F47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566C7"/>
    <w:rsid w:val="00F6022A"/>
    <w:rsid w:val="00F60EFB"/>
    <w:rsid w:val="00F8718E"/>
    <w:rsid w:val="00F90C4B"/>
    <w:rsid w:val="00F93AC9"/>
    <w:rsid w:val="00F93EC1"/>
    <w:rsid w:val="00FA547A"/>
    <w:rsid w:val="00FA6C8A"/>
    <w:rsid w:val="00FB00D1"/>
    <w:rsid w:val="00FD71A9"/>
    <w:rsid w:val="00FE2C78"/>
    <w:rsid w:val="00FE3BCC"/>
    <w:rsid w:val="00FE52DE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04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Sobotová Martina</cp:lastModifiedBy>
  <cp:revision>10</cp:revision>
  <cp:lastPrinted>2024-03-19T08:16:00Z</cp:lastPrinted>
  <dcterms:created xsi:type="dcterms:W3CDTF">2025-10-21T10:07:00Z</dcterms:created>
  <dcterms:modified xsi:type="dcterms:W3CDTF">2025-10-21T10:17:00Z</dcterms:modified>
</cp:coreProperties>
</file>