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207E" w14:textId="77777777" w:rsidR="00EB6FE8" w:rsidRDefault="00EB6FE8" w:rsidP="00E85702">
      <w:pPr>
        <w:spacing w:after="0" w:line="276" w:lineRule="auto"/>
        <w:jc w:val="center"/>
        <w:rPr>
          <w:rFonts w:cstheme="minorHAnsi"/>
          <w:b/>
          <w:sz w:val="28"/>
          <w:szCs w:val="28"/>
        </w:rPr>
      </w:pPr>
    </w:p>
    <w:p w14:paraId="6C275FF5" w14:textId="77777777"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3D992035" w14:textId="77777777"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14:paraId="367561CD" w14:textId="1294D3A9"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565883">
        <w:rPr>
          <w:rFonts w:cstheme="minorHAnsi"/>
          <w:b/>
          <w:sz w:val="26"/>
          <w:szCs w:val="26"/>
        </w:rPr>
        <w:t>21. ledna 2025</w:t>
      </w:r>
      <w:r w:rsidRPr="00F22DE9">
        <w:rPr>
          <w:rFonts w:cstheme="minorHAnsi"/>
          <w:b/>
          <w:sz w:val="26"/>
          <w:szCs w:val="26"/>
        </w:rPr>
        <w:t xml:space="preserve"> </w:t>
      </w:r>
      <w:r w:rsidR="001C6391">
        <w:rPr>
          <w:rFonts w:cstheme="minorHAnsi"/>
          <w:b/>
          <w:sz w:val="26"/>
          <w:szCs w:val="26"/>
        </w:rPr>
        <w:t>v</w:t>
      </w:r>
      <w:r w:rsidR="000274BE">
        <w:rPr>
          <w:rFonts w:cstheme="minorHAnsi"/>
          <w:b/>
          <w:sz w:val="26"/>
          <w:szCs w:val="26"/>
        </w:rPr>
        <w:t> zasedací místnosti HZS Ol. kraje</w:t>
      </w:r>
    </w:p>
    <w:p w14:paraId="5035D96D" w14:textId="77777777" w:rsidR="00EB6FE8" w:rsidRPr="00F22DE9" w:rsidRDefault="00EB6FE8" w:rsidP="00E85702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14:paraId="3CE31047" w14:textId="6E038F47" w:rsidR="00EB6FE8" w:rsidRPr="00F22DE9" w:rsidRDefault="00EB6FE8" w:rsidP="00E85702">
      <w:pPr>
        <w:spacing w:line="276" w:lineRule="auto"/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se. Vlastimila Švubová, br. Jiří Čepelák</w:t>
      </w:r>
      <w:r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 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>Mgr. Alois Švancara, br.</w:t>
      </w:r>
      <w:r w:rsidR="000274BE">
        <w:rPr>
          <w:rFonts w:cstheme="minorHAnsi"/>
          <w:sz w:val="24"/>
          <w:szCs w:val="24"/>
        </w:rPr>
        <w:t xml:space="preserve"> </w:t>
      </w:r>
      <w:r w:rsidR="00527640">
        <w:rPr>
          <w:rFonts w:cstheme="minorHAnsi"/>
          <w:sz w:val="24"/>
          <w:szCs w:val="24"/>
        </w:rPr>
        <w:t>Bc.</w:t>
      </w:r>
      <w:r w:rsidRPr="00F22DE9">
        <w:rPr>
          <w:rFonts w:cstheme="minorHAnsi"/>
          <w:sz w:val="24"/>
          <w:szCs w:val="24"/>
        </w:rPr>
        <w:t xml:space="preserve"> Tomáš Otruba, br. Mojmír Dostál, </w:t>
      </w:r>
      <w:r w:rsidR="00D43206" w:rsidRPr="00F22DE9">
        <w:rPr>
          <w:rFonts w:cstheme="minorHAnsi"/>
          <w:sz w:val="24"/>
          <w:szCs w:val="24"/>
        </w:rPr>
        <w:t>br. František Pluháček</w:t>
      </w:r>
      <w:r w:rsidR="00D43206">
        <w:rPr>
          <w:rFonts w:cstheme="minorHAnsi"/>
          <w:sz w:val="24"/>
          <w:szCs w:val="24"/>
        </w:rPr>
        <w:t>,</w:t>
      </w:r>
      <w:r w:rsidR="00D43206" w:rsidRPr="0044441C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565883">
        <w:rPr>
          <w:rFonts w:cstheme="minorHAnsi"/>
          <w:sz w:val="24"/>
          <w:szCs w:val="24"/>
        </w:rPr>
        <w:t xml:space="preserve">, </w:t>
      </w:r>
      <w:r w:rsidR="00565883" w:rsidRPr="00F22DE9">
        <w:rPr>
          <w:rFonts w:cstheme="minorHAnsi"/>
          <w:sz w:val="24"/>
          <w:szCs w:val="24"/>
        </w:rPr>
        <w:t>br. Ing. Alois Obšil</w:t>
      </w:r>
      <w:r w:rsidR="00565883">
        <w:rPr>
          <w:rFonts w:cstheme="minorHAnsi"/>
          <w:sz w:val="24"/>
          <w:szCs w:val="24"/>
        </w:rPr>
        <w:t>,</w:t>
      </w:r>
      <w:r w:rsidR="00565883" w:rsidRPr="000274BE">
        <w:rPr>
          <w:rFonts w:cstheme="minorHAnsi"/>
          <w:sz w:val="24"/>
          <w:szCs w:val="24"/>
        </w:rPr>
        <w:t xml:space="preserve"> </w:t>
      </w:r>
      <w:r w:rsidR="00565883" w:rsidRPr="00F22DE9">
        <w:rPr>
          <w:rFonts w:cstheme="minorHAnsi"/>
          <w:sz w:val="24"/>
          <w:szCs w:val="24"/>
        </w:rPr>
        <w:t>br. Ing. Zbyněk Brázdil</w:t>
      </w:r>
      <w:r w:rsidR="001C6391">
        <w:rPr>
          <w:rFonts w:cstheme="minorHAnsi"/>
          <w:sz w:val="24"/>
          <w:szCs w:val="24"/>
        </w:rPr>
        <w:t>.</w:t>
      </w:r>
    </w:p>
    <w:p w14:paraId="6DF439EC" w14:textId="4374E834" w:rsidR="00EB6FE8" w:rsidRPr="00F22DE9" w:rsidRDefault="00EB6FE8" w:rsidP="00E85702">
      <w:pPr>
        <w:spacing w:line="276" w:lineRule="auto"/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565883" w:rsidRPr="00133EFF">
        <w:rPr>
          <w:rFonts w:cstheme="minorHAnsi"/>
          <w:bCs/>
          <w:sz w:val="24"/>
          <w:szCs w:val="24"/>
        </w:rPr>
        <w:t>br.</w:t>
      </w:r>
      <w:r w:rsidR="00565883">
        <w:rPr>
          <w:rFonts w:cstheme="minorHAnsi"/>
          <w:b/>
          <w:sz w:val="24"/>
          <w:szCs w:val="24"/>
        </w:rPr>
        <w:t xml:space="preserve"> </w:t>
      </w:r>
      <w:r w:rsidR="00633480" w:rsidRPr="00F22DE9">
        <w:rPr>
          <w:rFonts w:cstheme="minorHAnsi"/>
          <w:sz w:val="24"/>
          <w:szCs w:val="24"/>
        </w:rPr>
        <w:t>Ing. Lukáš Pluháček</w:t>
      </w:r>
    </w:p>
    <w:p w14:paraId="4D5F1389" w14:textId="77777777" w:rsidR="00EB6FE8" w:rsidRPr="00F22DE9" w:rsidRDefault="00EB6FE8" w:rsidP="00E85702">
      <w:pPr>
        <w:spacing w:line="276" w:lineRule="auto"/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br. Jan Konár, br. Jan Šťota.</w:t>
      </w:r>
    </w:p>
    <w:p w14:paraId="537D51E6" w14:textId="77777777" w:rsidR="00EB6FE8" w:rsidRPr="00F22DE9" w:rsidRDefault="00EB6FE8" w:rsidP="00E85702">
      <w:pPr>
        <w:spacing w:after="0" w:line="276" w:lineRule="auto"/>
        <w:rPr>
          <w:rFonts w:cstheme="minorHAnsi"/>
          <w:sz w:val="24"/>
          <w:szCs w:val="24"/>
        </w:rPr>
      </w:pPr>
    </w:p>
    <w:p w14:paraId="09BBCA50" w14:textId="77777777" w:rsidR="00EB6FE8" w:rsidRPr="00F22DE9" w:rsidRDefault="00EB6FE8" w:rsidP="00E85702">
      <w:pPr>
        <w:spacing w:line="276" w:lineRule="auto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Program:</w:t>
      </w:r>
    </w:p>
    <w:p w14:paraId="2720C4D4" w14:textId="46E45465" w:rsidR="002D0BCC" w:rsidRDefault="00565883" w:rsidP="00E85702">
      <w:pPr>
        <w:pStyle w:val="Odstavecseseznamem"/>
        <w:spacing w:after="0" w:line="276" w:lineRule="auto"/>
        <w:ind w:left="1069"/>
        <w:rPr>
          <w:rFonts w:cstheme="minorHAnsi"/>
          <w:sz w:val="24"/>
          <w:szCs w:val="24"/>
        </w:rPr>
      </w:pPr>
      <w:r w:rsidRPr="00565883">
        <w:rPr>
          <w:rFonts w:cstheme="minorHAnsi"/>
          <w:sz w:val="24"/>
          <w:szCs w:val="24"/>
        </w:rPr>
        <w:t>1. Zahájení, schválení programu jednání, volba zapisovatele, návrhové komise a</w:t>
      </w:r>
      <w:r w:rsidRPr="00565883">
        <w:rPr>
          <w:rFonts w:cstheme="minorHAnsi"/>
          <w:sz w:val="24"/>
          <w:szCs w:val="24"/>
        </w:rPr>
        <w:br/>
        <w:t>ověřovatelů zápisu</w:t>
      </w:r>
      <w:r w:rsidRPr="00565883">
        <w:rPr>
          <w:rFonts w:cstheme="minorHAnsi"/>
          <w:sz w:val="24"/>
          <w:szCs w:val="24"/>
        </w:rPr>
        <w:br/>
        <w:t>2. Kontrola plnění přijatých usnesení</w:t>
      </w:r>
      <w:r w:rsidRPr="00565883">
        <w:rPr>
          <w:rFonts w:cstheme="minorHAnsi"/>
          <w:sz w:val="24"/>
          <w:szCs w:val="24"/>
        </w:rPr>
        <w:br/>
        <w:t>3. Informace o konání VH SDH</w:t>
      </w:r>
      <w:r w:rsidRPr="00565883">
        <w:rPr>
          <w:rFonts w:cstheme="minorHAnsi"/>
          <w:sz w:val="24"/>
          <w:szCs w:val="24"/>
        </w:rPr>
        <w:br/>
        <w:t>4. Příprava Shromáždění delegátů SDH 7 března 2024</w:t>
      </w:r>
      <w:r w:rsidRPr="00565883">
        <w:rPr>
          <w:rFonts w:cstheme="minorHAnsi"/>
          <w:sz w:val="24"/>
          <w:szCs w:val="24"/>
        </w:rPr>
        <w:br/>
        <w:t>5. Příprava kalendáře MH a PS</w:t>
      </w:r>
      <w:r w:rsidRPr="00565883">
        <w:rPr>
          <w:rFonts w:cstheme="minorHAnsi"/>
          <w:sz w:val="24"/>
          <w:szCs w:val="24"/>
        </w:rPr>
        <w:br/>
        <w:t>6. Schvalování plánů práce OR</w:t>
      </w:r>
      <w:r w:rsidRPr="00565883">
        <w:rPr>
          <w:rFonts w:cstheme="minorHAnsi"/>
          <w:sz w:val="24"/>
          <w:szCs w:val="24"/>
        </w:rPr>
        <w:br/>
        <w:t>7. Organizační a různé</w:t>
      </w:r>
      <w:r w:rsidRPr="00565883">
        <w:rPr>
          <w:rFonts w:cstheme="minorHAnsi"/>
          <w:sz w:val="24"/>
          <w:szCs w:val="24"/>
        </w:rPr>
        <w:br/>
        <w:t>8. Diskuze</w:t>
      </w:r>
      <w:r w:rsidRPr="00565883">
        <w:rPr>
          <w:rFonts w:cstheme="minorHAnsi"/>
          <w:sz w:val="24"/>
          <w:szCs w:val="24"/>
        </w:rPr>
        <w:br/>
        <w:t>9. Závěr</w:t>
      </w:r>
      <w:r w:rsidRPr="00565883">
        <w:rPr>
          <w:rFonts w:cstheme="minorHAnsi"/>
          <w:sz w:val="24"/>
          <w:szCs w:val="24"/>
        </w:rPr>
        <w:br/>
      </w:r>
    </w:p>
    <w:p w14:paraId="3E7BB649" w14:textId="77777777" w:rsidR="005F17BC" w:rsidRPr="00F22DE9" w:rsidRDefault="005F17BC" w:rsidP="00E85702">
      <w:pPr>
        <w:pStyle w:val="Odstavecseseznamem"/>
        <w:spacing w:after="0" w:line="276" w:lineRule="auto"/>
        <w:ind w:left="1069"/>
        <w:rPr>
          <w:rFonts w:cstheme="minorHAnsi"/>
          <w:sz w:val="24"/>
          <w:szCs w:val="24"/>
        </w:rPr>
      </w:pPr>
    </w:p>
    <w:p w14:paraId="2B0CD57A" w14:textId="7425FA74" w:rsidR="00EF4C0A" w:rsidRPr="00F22DE9" w:rsidRDefault="00EF4C0A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Pr="00F22DE9">
        <w:rPr>
          <w:rFonts w:cstheme="minorHAnsi"/>
          <w:sz w:val="24"/>
          <w:szCs w:val="24"/>
        </w:rPr>
        <w:t xml:space="preserve">  </w:t>
      </w:r>
      <w:r w:rsidR="00A7249A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Starostka OSH Olomouc, se. </w:t>
      </w:r>
      <w:r w:rsidR="00121F7E" w:rsidRPr="00F22DE9">
        <w:rPr>
          <w:rFonts w:cstheme="minorHAnsi"/>
          <w:sz w:val="24"/>
          <w:szCs w:val="24"/>
        </w:rPr>
        <w:t>Vlastimila</w:t>
      </w:r>
      <w:r w:rsidRPr="00F22DE9">
        <w:rPr>
          <w:rFonts w:cstheme="minorHAnsi"/>
          <w:sz w:val="24"/>
          <w:szCs w:val="24"/>
        </w:rPr>
        <w:t xml:space="preserve"> Švubová přivítala </w:t>
      </w:r>
      <w:r w:rsidR="00806395" w:rsidRPr="00F22DE9">
        <w:rPr>
          <w:rFonts w:cstheme="minorHAnsi"/>
          <w:sz w:val="24"/>
          <w:szCs w:val="24"/>
        </w:rPr>
        <w:t xml:space="preserve">přítomné </w:t>
      </w:r>
      <w:r w:rsidRPr="00F22DE9">
        <w:rPr>
          <w:rFonts w:cstheme="minorHAnsi"/>
          <w:sz w:val="24"/>
          <w:szCs w:val="24"/>
        </w:rPr>
        <w:t>členy VV</w:t>
      </w:r>
      <w:r w:rsidR="002D7BC7"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 hosty a zahájila schůzi. Úvodem</w:t>
      </w:r>
      <w:r w:rsidR="00BD6A7A" w:rsidRPr="00F22DE9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F22DE9">
        <w:rPr>
          <w:rFonts w:cstheme="minorHAnsi"/>
          <w:sz w:val="24"/>
          <w:szCs w:val="24"/>
        </w:rPr>
        <w:t xml:space="preserve">. </w:t>
      </w:r>
    </w:p>
    <w:p w14:paraId="266683B0" w14:textId="272C6C9F" w:rsidR="00EF4C0A" w:rsidRPr="00F22DE9" w:rsidRDefault="00D63038" w:rsidP="00E85702">
      <w:p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F22DE9">
        <w:rPr>
          <w:rFonts w:cstheme="minorHAnsi"/>
          <w:b/>
          <w:sz w:val="24"/>
          <w:szCs w:val="24"/>
        </w:rPr>
        <w:tab/>
      </w:r>
      <w:r w:rsidR="00D93ED6" w:rsidRPr="00F22DE9">
        <w:rPr>
          <w:rFonts w:cstheme="minorHAnsi"/>
          <w:b/>
          <w:sz w:val="24"/>
          <w:szCs w:val="24"/>
        </w:rPr>
        <w:tab/>
      </w:r>
      <w:r w:rsidR="008469D3">
        <w:rPr>
          <w:rFonts w:cstheme="minorHAnsi"/>
          <w:b/>
          <w:sz w:val="24"/>
          <w:szCs w:val="24"/>
        </w:rPr>
        <w:tab/>
      </w:r>
      <w:r w:rsidR="00633480" w:rsidRPr="00F22DE9">
        <w:rPr>
          <w:rFonts w:cstheme="minorHAnsi"/>
          <w:b/>
          <w:sz w:val="24"/>
          <w:szCs w:val="24"/>
        </w:rPr>
        <w:t xml:space="preserve">pro: </w:t>
      </w:r>
      <w:r w:rsidR="006E23CE">
        <w:rPr>
          <w:rFonts w:cstheme="minorHAnsi"/>
          <w:b/>
          <w:sz w:val="24"/>
          <w:szCs w:val="24"/>
        </w:rPr>
        <w:t>10</w:t>
      </w:r>
      <w:r w:rsidR="003478EC">
        <w:rPr>
          <w:rFonts w:cstheme="minorHAnsi"/>
          <w:b/>
          <w:sz w:val="24"/>
          <w:szCs w:val="24"/>
        </w:rPr>
        <w:tab/>
      </w:r>
      <w:r w:rsidR="00923113">
        <w:rPr>
          <w:rFonts w:cstheme="minorHAnsi"/>
          <w:b/>
          <w:sz w:val="24"/>
          <w:szCs w:val="24"/>
        </w:rPr>
        <w:t xml:space="preserve"> </w:t>
      </w:r>
      <w:r w:rsidR="00422758" w:rsidRPr="00F22DE9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>proti: 0</w:t>
      </w:r>
      <w:r w:rsidR="00EF4C0A" w:rsidRPr="00F22DE9">
        <w:rPr>
          <w:rFonts w:cstheme="minorHAnsi"/>
          <w:b/>
          <w:sz w:val="24"/>
          <w:szCs w:val="24"/>
        </w:rPr>
        <w:tab/>
        <w:t xml:space="preserve">zdrželi se: 0 </w:t>
      </w:r>
    </w:p>
    <w:p w14:paraId="45D6ACA9" w14:textId="77777777" w:rsidR="00BD6A7A" w:rsidRPr="00F22DE9" w:rsidRDefault="00BD6A7A" w:rsidP="00E85702">
      <w:pPr>
        <w:spacing w:after="0" w:line="276" w:lineRule="auto"/>
        <w:ind w:left="426" w:hanging="426"/>
        <w:rPr>
          <w:rFonts w:cstheme="minorHAnsi"/>
          <w:b/>
          <w:sz w:val="10"/>
          <w:szCs w:val="10"/>
        </w:rPr>
      </w:pPr>
    </w:p>
    <w:p w14:paraId="57AAB24C" w14:textId="74DAE3BC" w:rsidR="00EF4C0A" w:rsidRDefault="00EF4C0A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Volba </w:t>
      </w:r>
      <w:r w:rsidR="00B6573E" w:rsidRPr="00F22DE9">
        <w:rPr>
          <w:rFonts w:cstheme="minorHAnsi"/>
          <w:sz w:val="24"/>
          <w:szCs w:val="24"/>
        </w:rPr>
        <w:t xml:space="preserve">zapisovatele: </w:t>
      </w:r>
      <w:r w:rsidR="00B6573E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="001C6391" w:rsidRPr="00F22DE9">
        <w:rPr>
          <w:rFonts w:cstheme="minorHAnsi"/>
          <w:sz w:val="24"/>
          <w:szCs w:val="24"/>
        </w:rPr>
        <w:t>br. Mojmír Dostál</w:t>
      </w:r>
    </w:p>
    <w:p w14:paraId="3E13170E" w14:textId="552FDFB3" w:rsidR="006E23CE" w:rsidRPr="00F22DE9" w:rsidRDefault="006E23CE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Volba návrhové komise: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br. Ing. Zbyněk Brázdil</w:t>
      </w:r>
    </w:p>
    <w:p w14:paraId="38D0C5C1" w14:textId="31644D7B" w:rsidR="00D63038" w:rsidRPr="00F22DE9" w:rsidRDefault="00EF4C0A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  <w:t>Volba ověřovatelů zápisu:</w:t>
      </w:r>
      <w:r w:rsidRPr="00F22DE9">
        <w:rPr>
          <w:rFonts w:cstheme="minorHAnsi"/>
          <w:sz w:val="24"/>
          <w:szCs w:val="24"/>
        </w:rPr>
        <w:tab/>
      </w:r>
      <w:r w:rsidR="003B5857">
        <w:rPr>
          <w:rFonts w:cstheme="minorHAnsi"/>
          <w:sz w:val="24"/>
          <w:szCs w:val="24"/>
        </w:rPr>
        <w:t>se</w:t>
      </w:r>
      <w:r w:rsidR="009B3E92" w:rsidRPr="00F22DE9">
        <w:rPr>
          <w:rFonts w:cstheme="minorHAnsi"/>
          <w:sz w:val="24"/>
          <w:szCs w:val="24"/>
        </w:rPr>
        <w:t xml:space="preserve">. </w:t>
      </w:r>
      <w:r w:rsidR="003B5857">
        <w:rPr>
          <w:rFonts w:cstheme="minorHAnsi"/>
          <w:sz w:val="24"/>
          <w:szCs w:val="24"/>
        </w:rPr>
        <w:t>Dagmar Bartoňková</w:t>
      </w:r>
      <w:r w:rsidR="00012457" w:rsidRPr="00F22DE9">
        <w:rPr>
          <w:rFonts w:cstheme="minorHAnsi"/>
          <w:sz w:val="24"/>
          <w:szCs w:val="24"/>
        </w:rPr>
        <w:t xml:space="preserve">, </w:t>
      </w:r>
      <w:r w:rsidR="001667B2" w:rsidRPr="00F22DE9">
        <w:rPr>
          <w:rFonts w:cstheme="minorHAnsi"/>
          <w:sz w:val="24"/>
          <w:szCs w:val="24"/>
        </w:rPr>
        <w:t xml:space="preserve">br. </w:t>
      </w:r>
      <w:r w:rsidR="002D7BC7">
        <w:rPr>
          <w:rFonts w:cstheme="minorHAnsi"/>
          <w:sz w:val="24"/>
          <w:szCs w:val="24"/>
        </w:rPr>
        <w:t>Jiří Čepelák</w:t>
      </w:r>
    </w:p>
    <w:p w14:paraId="014EC773" w14:textId="77777777" w:rsidR="00E85702" w:rsidRDefault="000B310F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</w:p>
    <w:p w14:paraId="3C3F524F" w14:textId="1F6F063B" w:rsidR="000B310F" w:rsidRPr="00F22DE9" w:rsidRDefault="000B310F" w:rsidP="00E85702">
      <w:p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F22DE9">
        <w:rPr>
          <w:rFonts w:cstheme="minorHAnsi"/>
          <w:b/>
          <w:sz w:val="24"/>
          <w:szCs w:val="24"/>
        </w:rPr>
        <w:t xml:space="preserve">funkce </w:t>
      </w:r>
      <w:r w:rsidRPr="00F22DE9">
        <w:rPr>
          <w:rFonts w:cstheme="minorHAnsi"/>
          <w:b/>
          <w:sz w:val="24"/>
          <w:szCs w:val="24"/>
        </w:rPr>
        <w:t>zapisovatele a pracovních komisí</w:t>
      </w:r>
      <w:r w:rsidR="00EF4C0A" w:rsidRPr="00F22DE9">
        <w:rPr>
          <w:rFonts w:cstheme="minorHAnsi"/>
          <w:b/>
          <w:sz w:val="24"/>
          <w:szCs w:val="24"/>
        </w:rPr>
        <w:t xml:space="preserve"> </w:t>
      </w:r>
    </w:p>
    <w:p w14:paraId="64456854" w14:textId="5DF26446" w:rsidR="00523B8F" w:rsidRPr="00F22DE9" w:rsidRDefault="00633480" w:rsidP="00E85702">
      <w:pPr>
        <w:spacing w:after="0" w:line="276" w:lineRule="auto"/>
        <w:ind w:left="5382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 w:rsidR="006E23CE">
        <w:rPr>
          <w:rFonts w:cstheme="minorHAnsi"/>
          <w:b/>
          <w:sz w:val="24"/>
          <w:szCs w:val="24"/>
        </w:rPr>
        <w:t>10</w:t>
      </w:r>
      <w:r w:rsidR="003478EC">
        <w:rPr>
          <w:rFonts w:cstheme="minorHAnsi"/>
          <w:b/>
          <w:sz w:val="24"/>
          <w:szCs w:val="24"/>
        </w:rPr>
        <w:tab/>
      </w:r>
      <w:r w:rsidR="000B310F" w:rsidRPr="00F22DE9">
        <w:rPr>
          <w:rFonts w:cstheme="minorHAnsi"/>
          <w:b/>
          <w:sz w:val="24"/>
          <w:szCs w:val="24"/>
        </w:rPr>
        <w:tab/>
        <w:t>proti: 0</w:t>
      </w:r>
      <w:r w:rsidR="000B310F" w:rsidRPr="00F22DE9">
        <w:rPr>
          <w:rFonts w:cstheme="minorHAnsi"/>
          <w:b/>
          <w:sz w:val="24"/>
          <w:szCs w:val="24"/>
        </w:rPr>
        <w:tab/>
        <w:t>zdrželi se: 0</w:t>
      </w:r>
    </w:p>
    <w:p w14:paraId="55C0513B" w14:textId="77777777" w:rsidR="00523B8F" w:rsidRDefault="00523B8F" w:rsidP="00E85702">
      <w:pPr>
        <w:spacing w:after="0" w:line="276" w:lineRule="auto"/>
        <w:rPr>
          <w:rFonts w:cstheme="minorHAnsi"/>
          <w:b/>
          <w:sz w:val="24"/>
          <w:szCs w:val="24"/>
        </w:rPr>
      </w:pPr>
    </w:p>
    <w:p w14:paraId="6816C86C" w14:textId="77777777" w:rsidR="00E85702" w:rsidRPr="00F22DE9" w:rsidRDefault="00E85702" w:rsidP="00E85702">
      <w:pPr>
        <w:spacing w:after="0" w:line="276" w:lineRule="auto"/>
        <w:rPr>
          <w:rFonts w:cstheme="minorHAnsi"/>
          <w:b/>
          <w:sz w:val="24"/>
          <w:szCs w:val="24"/>
        </w:rPr>
      </w:pPr>
    </w:p>
    <w:p w14:paraId="4DF921CB" w14:textId="77777777" w:rsidR="00BE2EBE" w:rsidRPr="00EA6AEF" w:rsidRDefault="00523B8F" w:rsidP="00E85702">
      <w:pPr>
        <w:spacing w:after="0" w:line="276" w:lineRule="auto"/>
        <w:ind w:left="425" w:hanging="425"/>
        <w:rPr>
          <w:rFonts w:cstheme="minorHAnsi"/>
          <w:b/>
          <w:sz w:val="24"/>
          <w:szCs w:val="24"/>
        </w:rPr>
      </w:pPr>
      <w:r w:rsidRPr="00EA6AEF">
        <w:rPr>
          <w:rFonts w:cstheme="minorHAnsi"/>
          <w:b/>
          <w:sz w:val="24"/>
          <w:szCs w:val="24"/>
        </w:rPr>
        <w:t xml:space="preserve">2.) </w:t>
      </w:r>
      <w:r w:rsidRPr="00EA6AEF">
        <w:rPr>
          <w:rFonts w:cstheme="minorHAnsi"/>
          <w:b/>
          <w:sz w:val="24"/>
          <w:szCs w:val="24"/>
        </w:rPr>
        <w:tab/>
      </w:r>
      <w:r w:rsidR="009404C1" w:rsidRPr="00EA6AEF">
        <w:rPr>
          <w:rFonts w:cstheme="minorHAnsi"/>
          <w:b/>
          <w:sz w:val="24"/>
          <w:szCs w:val="24"/>
        </w:rPr>
        <w:t>Kontrola plnění přijatých usnesení:</w:t>
      </w:r>
    </w:p>
    <w:p w14:paraId="69924F05" w14:textId="1882EE5B" w:rsidR="00A01532" w:rsidRPr="00EA6AEF" w:rsidRDefault="00C108E1" w:rsidP="00E85702">
      <w:pPr>
        <w:spacing w:after="0" w:line="276" w:lineRule="auto"/>
        <w:ind w:left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Ú</w:t>
      </w:r>
      <w:r w:rsidR="00225EB2" w:rsidRPr="00EA6AEF">
        <w:rPr>
          <w:rFonts w:cstheme="minorHAnsi"/>
          <w:sz w:val="24"/>
          <w:szCs w:val="24"/>
        </w:rPr>
        <w:t>kol</w:t>
      </w:r>
      <w:r w:rsidR="0084685B" w:rsidRPr="00EA6AEF">
        <w:rPr>
          <w:rFonts w:cstheme="minorHAnsi"/>
          <w:sz w:val="24"/>
          <w:szCs w:val="24"/>
        </w:rPr>
        <w:t>y</w:t>
      </w:r>
      <w:r w:rsidR="00225EB2" w:rsidRPr="00EA6AEF">
        <w:rPr>
          <w:rFonts w:cstheme="minorHAnsi"/>
          <w:sz w:val="24"/>
          <w:szCs w:val="24"/>
        </w:rPr>
        <w:t xml:space="preserve"> z posledního usnesení</w:t>
      </w:r>
      <w:r w:rsidR="00D25658">
        <w:rPr>
          <w:rFonts w:cstheme="minorHAnsi"/>
          <w:sz w:val="24"/>
          <w:szCs w:val="24"/>
        </w:rPr>
        <w:t xml:space="preserve"> jsou</w:t>
      </w:r>
      <w:r w:rsidR="00225EB2" w:rsidRPr="00EA6AEF">
        <w:rPr>
          <w:rFonts w:cstheme="minorHAnsi"/>
          <w:sz w:val="24"/>
          <w:szCs w:val="24"/>
        </w:rPr>
        <w:t xml:space="preserve"> </w:t>
      </w:r>
      <w:r w:rsidR="006614FF" w:rsidRPr="00EA6AEF">
        <w:rPr>
          <w:rFonts w:cstheme="minorHAnsi"/>
          <w:sz w:val="24"/>
          <w:szCs w:val="24"/>
        </w:rPr>
        <w:t>splněn</w:t>
      </w:r>
      <w:r w:rsidR="0084685B" w:rsidRPr="00EA6AEF">
        <w:rPr>
          <w:rFonts w:cstheme="minorHAnsi"/>
          <w:sz w:val="24"/>
          <w:szCs w:val="24"/>
        </w:rPr>
        <w:t>y</w:t>
      </w:r>
      <w:r w:rsidR="00D25658">
        <w:rPr>
          <w:rFonts w:cstheme="minorHAnsi"/>
          <w:sz w:val="24"/>
          <w:szCs w:val="24"/>
        </w:rPr>
        <w:t>.</w:t>
      </w:r>
    </w:p>
    <w:p w14:paraId="2CEE70B3" w14:textId="77777777" w:rsidR="00DF241C" w:rsidRDefault="00DF241C" w:rsidP="00E85702">
      <w:pPr>
        <w:spacing w:after="0" w:line="276" w:lineRule="auto"/>
        <w:ind w:left="425"/>
        <w:rPr>
          <w:rFonts w:cstheme="minorHAnsi"/>
          <w:b/>
          <w:sz w:val="24"/>
          <w:szCs w:val="24"/>
          <w:highlight w:val="yellow"/>
        </w:rPr>
      </w:pPr>
    </w:p>
    <w:p w14:paraId="3E22F3FD" w14:textId="77777777" w:rsidR="00E85702" w:rsidRPr="00245183" w:rsidRDefault="00E85702" w:rsidP="00E85702">
      <w:pPr>
        <w:spacing w:after="0" w:line="276" w:lineRule="auto"/>
        <w:ind w:left="425"/>
        <w:rPr>
          <w:rFonts w:cstheme="minorHAnsi"/>
          <w:b/>
          <w:sz w:val="24"/>
          <w:szCs w:val="24"/>
          <w:highlight w:val="yellow"/>
        </w:rPr>
      </w:pPr>
    </w:p>
    <w:p w14:paraId="64B511CF" w14:textId="47E6B573" w:rsidR="003C64B8" w:rsidRDefault="007B4864" w:rsidP="00E8570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983643">
        <w:rPr>
          <w:rFonts w:cstheme="minorHAnsi"/>
          <w:b/>
          <w:sz w:val="24"/>
          <w:szCs w:val="24"/>
        </w:rPr>
        <w:t>3</w:t>
      </w:r>
      <w:r w:rsidR="009404C1" w:rsidRPr="00983643">
        <w:rPr>
          <w:rFonts w:cstheme="minorHAnsi"/>
          <w:b/>
          <w:sz w:val="24"/>
          <w:szCs w:val="24"/>
        </w:rPr>
        <w:t>.)</w:t>
      </w:r>
      <w:r w:rsidR="003C64B8">
        <w:rPr>
          <w:rFonts w:cstheme="minorHAnsi"/>
          <w:sz w:val="24"/>
          <w:szCs w:val="24"/>
        </w:rPr>
        <w:t xml:space="preserve">   </w:t>
      </w:r>
      <w:r w:rsidR="00A7249A" w:rsidRPr="00A7249A">
        <w:rPr>
          <w:rFonts w:cstheme="minorHAnsi"/>
          <w:b/>
          <w:bCs/>
          <w:sz w:val="24"/>
          <w:szCs w:val="24"/>
        </w:rPr>
        <w:t>Informace o konání VH SDH</w:t>
      </w:r>
    </w:p>
    <w:p w14:paraId="40316ED8" w14:textId="0998FE77" w:rsidR="00A7249A" w:rsidRDefault="00A7249A" w:rsidP="00E85702">
      <w:pPr>
        <w:spacing w:after="0" w:line="276" w:lineRule="auto"/>
        <w:ind w:left="426" w:firstLine="6"/>
        <w:rPr>
          <w:rFonts w:cstheme="minorHAnsi"/>
          <w:sz w:val="24"/>
          <w:szCs w:val="24"/>
        </w:rPr>
      </w:pPr>
      <w:r w:rsidRPr="00A7249A">
        <w:rPr>
          <w:rFonts w:cstheme="minorHAnsi"/>
          <w:sz w:val="24"/>
          <w:szCs w:val="24"/>
        </w:rPr>
        <w:t>Přítomní členové VV OSH</w:t>
      </w:r>
      <w:r>
        <w:rPr>
          <w:rFonts w:cstheme="minorHAnsi"/>
          <w:sz w:val="24"/>
          <w:szCs w:val="24"/>
        </w:rPr>
        <w:t xml:space="preserve"> postupně zhodnotily průběhy výročních valných hromad sborů, na kterých byli přítomni. Poté své názory sdělila i starostka OSH z valných hromad, kterých se osobně zúčastnila.</w:t>
      </w:r>
    </w:p>
    <w:p w14:paraId="16400DB2" w14:textId="77777777" w:rsidR="00A7249A" w:rsidRDefault="00A7249A" w:rsidP="00E85702">
      <w:pPr>
        <w:spacing w:after="0" w:line="276" w:lineRule="auto"/>
        <w:ind w:left="426" w:firstLine="6"/>
        <w:rPr>
          <w:rFonts w:cstheme="minorHAnsi"/>
          <w:sz w:val="24"/>
          <w:szCs w:val="24"/>
        </w:rPr>
      </w:pPr>
    </w:p>
    <w:p w14:paraId="46D39C9E" w14:textId="77777777" w:rsidR="00A7249A" w:rsidRPr="00A7249A" w:rsidRDefault="00A7249A" w:rsidP="00E85702">
      <w:pPr>
        <w:spacing w:after="0" w:line="276" w:lineRule="auto"/>
        <w:ind w:left="426" w:firstLine="6"/>
        <w:rPr>
          <w:rFonts w:cstheme="minorHAnsi"/>
          <w:sz w:val="24"/>
          <w:szCs w:val="24"/>
        </w:rPr>
      </w:pPr>
    </w:p>
    <w:p w14:paraId="500765DC" w14:textId="63E793ED" w:rsidR="00653370" w:rsidRPr="00653370" w:rsidRDefault="0051396C" w:rsidP="00E8570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4.)</w:t>
      </w:r>
      <w:r w:rsidR="00187A24" w:rsidRPr="00653370">
        <w:rPr>
          <w:rFonts w:cstheme="minorHAnsi"/>
          <w:b/>
          <w:bCs/>
          <w:sz w:val="24"/>
          <w:szCs w:val="24"/>
        </w:rPr>
        <w:t xml:space="preserve">   </w:t>
      </w:r>
      <w:r w:rsidR="00A7249A" w:rsidRPr="00A7249A">
        <w:rPr>
          <w:rFonts w:cstheme="minorHAnsi"/>
          <w:b/>
          <w:bCs/>
          <w:sz w:val="24"/>
          <w:szCs w:val="24"/>
        </w:rPr>
        <w:t>Příprava Shromáždění delegátů SDH 7</w:t>
      </w:r>
      <w:r w:rsidR="00A7249A">
        <w:rPr>
          <w:rFonts w:cstheme="minorHAnsi"/>
          <w:b/>
          <w:bCs/>
          <w:sz w:val="24"/>
          <w:szCs w:val="24"/>
        </w:rPr>
        <w:t>.</w:t>
      </w:r>
      <w:r w:rsidR="00A7249A" w:rsidRPr="00A7249A">
        <w:rPr>
          <w:rFonts w:cstheme="minorHAnsi"/>
          <w:b/>
          <w:bCs/>
          <w:sz w:val="24"/>
          <w:szCs w:val="24"/>
        </w:rPr>
        <w:t xml:space="preserve"> března 2024</w:t>
      </w:r>
    </w:p>
    <w:p w14:paraId="5AD4E397" w14:textId="48A462B3" w:rsidR="00F24205" w:rsidRDefault="00A7249A" w:rsidP="00E85702">
      <w:pPr>
        <w:spacing w:after="0" w:line="276" w:lineRule="auto"/>
        <w:ind w:left="384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tarostka OSH</w:t>
      </w:r>
      <w:r>
        <w:rPr>
          <w:rFonts w:cstheme="minorHAnsi"/>
          <w:sz w:val="24"/>
          <w:szCs w:val="24"/>
        </w:rPr>
        <w:t xml:space="preserve"> informovala o přípravě </w:t>
      </w:r>
      <w:r w:rsidR="00133EFF">
        <w:rPr>
          <w:rFonts w:cstheme="minorHAnsi"/>
          <w:sz w:val="24"/>
          <w:szCs w:val="24"/>
        </w:rPr>
        <w:t>shromáždění</w:t>
      </w:r>
      <w:r>
        <w:rPr>
          <w:rFonts w:cstheme="minorHAnsi"/>
          <w:sz w:val="24"/>
          <w:szCs w:val="24"/>
        </w:rPr>
        <w:t xml:space="preserve"> delegátů SDH OSH Olomouc dne 7. března 2025 od 18 hod, tentokrát v Troubelicích. Je tam krásný nový objekt.</w:t>
      </w:r>
    </w:p>
    <w:p w14:paraId="743C6C73" w14:textId="77777777" w:rsidR="00782CE8" w:rsidRDefault="00782CE8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</w:p>
    <w:p w14:paraId="01638C37" w14:textId="77777777" w:rsidR="00A7249A" w:rsidRDefault="00A7249A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</w:p>
    <w:p w14:paraId="0FF28D94" w14:textId="63851647" w:rsidR="00977075" w:rsidRPr="00653370" w:rsidRDefault="00977075" w:rsidP="00E85702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Pr="00653370">
        <w:rPr>
          <w:rFonts w:cstheme="minorHAnsi"/>
          <w:b/>
          <w:sz w:val="24"/>
          <w:szCs w:val="24"/>
        </w:rPr>
        <w:t xml:space="preserve">.) </w:t>
      </w:r>
      <w:r>
        <w:rPr>
          <w:rFonts w:cstheme="minorHAnsi"/>
          <w:b/>
          <w:sz w:val="24"/>
          <w:szCs w:val="24"/>
        </w:rPr>
        <w:t xml:space="preserve"> </w:t>
      </w:r>
      <w:r w:rsidRPr="00653370">
        <w:rPr>
          <w:rFonts w:cstheme="minorHAnsi"/>
          <w:b/>
          <w:sz w:val="24"/>
          <w:szCs w:val="24"/>
        </w:rPr>
        <w:t xml:space="preserve"> Příprava</w:t>
      </w:r>
      <w:r w:rsidRPr="00565883">
        <w:rPr>
          <w:rFonts w:cstheme="minorHAnsi"/>
          <w:sz w:val="24"/>
          <w:szCs w:val="24"/>
        </w:rPr>
        <w:t xml:space="preserve"> </w:t>
      </w:r>
      <w:r w:rsidRPr="00977075">
        <w:rPr>
          <w:rFonts w:cstheme="minorHAnsi"/>
          <w:b/>
          <w:bCs/>
          <w:sz w:val="24"/>
          <w:szCs w:val="24"/>
        </w:rPr>
        <w:t>kalendář</w:t>
      </w:r>
      <w:r>
        <w:rPr>
          <w:rFonts w:cstheme="minorHAnsi"/>
          <w:b/>
          <w:bCs/>
          <w:sz w:val="24"/>
          <w:szCs w:val="24"/>
        </w:rPr>
        <w:t>ů soutěží pro</w:t>
      </w:r>
      <w:r w:rsidRPr="00977075">
        <w:rPr>
          <w:rFonts w:cstheme="minorHAnsi"/>
          <w:b/>
          <w:bCs/>
          <w:sz w:val="24"/>
          <w:szCs w:val="24"/>
        </w:rPr>
        <w:t xml:space="preserve"> MH a PS</w:t>
      </w:r>
    </w:p>
    <w:p w14:paraId="14F9AAB8" w14:textId="4D45DE6D" w:rsidR="00A7249A" w:rsidRDefault="00977075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Probíhá příprava kalendářů soutěží pro mladé hasiče a dospělé v PS. Sbory se přihlašují do elektronické evidence a rada mládeže a rada represe zaregistrované údaje následně zpracuje a vydá jako oficiální kalendáře soutěží. Do těchto kalendářů se ještě zahrnou </w:t>
      </w:r>
      <w:r w:rsidR="00E85702">
        <w:rPr>
          <w:rFonts w:cstheme="minorHAnsi"/>
          <w:sz w:val="24"/>
          <w:szCs w:val="24"/>
        </w:rPr>
        <w:t xml:space="preserve">závazné termíny </w:t>
      </w:r>
      <w:r>
        <w:rPr>
          <w:rFonts w:cstheme="minorHAnsi"/>
          <w:sz w:val="24"/>
          <w:szCs w:val="24"/>
        </w:rPr>
        <w:t>soutěž</w:t>
      </w:r>
      <w:r w:rsidR="00E85702">
        <w:rPr>
          <w:rFonts w:cstheme="minorHAnsi"/>
          <w:sz w:val="24"/>
          <w:szCs w:val="24"/>
        </w:rPr>
        <w:t>í</w:t>
      </w:r>
      <w:r>
        <w:rPr>
          <w:rFonts w:cstheme="minorHAnsi"/>
          <w:sz w:val="24"/>
          <w:szCs w:val="24"/>
        </w:rPr>
        <w:t xml:space="preserve"> OSH, KSH a republiky.</w:t>
      </w:r>
    </w:p>
    <w:p w14:paraId="24C8270A" w14:textId="2D8E7A0F" w:rsidR="00782CE8" w:rsidRDefault="00782CE8" w:rsidP="00E85702">
      <w:p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</w:p>
    <w:p w14:paraId="4DED599B" w14:textId="77777777" w:rsidR="00782CE8" w:rsidRPr="00AF1FE9" w:rsidRDefault="00782CE8" w:rsidP="00E85702">
      <w:pPr>
        <w:spacing w:after="0" w:line="276" w:lineRule="auto"/>
        <w:ind w:left="426" w:hanging="426"/>
        <w:rPr>
          <w:rFonts w:cstheme="minorHAnsi"/>
          <w:b/>
          <w:sz w:val="24"/>
          <w:szCs w:val="24"/>
        </w:rPr>
      </w:pPr>
    </w:p>
    <w:p w14:paraId="028F0EB6" w14:textId="79D7D176" w:rsidR="00653370" w:rsidRPr="00653370" w:rsidRDefault="007A42AA" w:rsidP="00E85702">
      <w:pPr>
        <w:spacing w:after="0" w:line="276" w:lineRule="auto"/>
        <w:rPr>
          <w:rFonts w:cstheme="minorHAnsi"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6</w:t>
      </w:r>
      <w:r w:rsidR="00CB48B6" w:rsidRPr="00977075">
        <w:rPr>
          <w:rFonts w:cstheme="minorHAnsi"/>
          <w:b/>
          <w:sz w:val="24"/>
          <w:szCs w:val="24"/>
        </w:rPr>
        <w:t>.)</w:t>
      </w:r>
      <w:r w:rsidR="00653370" w:rsidRPr="00977075">
        <w:rPr>
          <w:rFonts w:cstheme="minorHAnsi"/>
          <w:b/>
          <w:sz w:val="24"/>
          <w:szCs w:val="24"/>
        </w:rPr>
        <w:t xml:space="preserve">   </w:t>
      </w:r>
      <w:r w:rsidR="00977075" w:rsidRPr="00977075">
        <w:rPr>
          <w:rFonts w:cstheme="minorHAnsi"/>
          <w:b/>
          <w:sz w:val="24"/>
          <w:szCs w:val="24"/>
        </w:rPr>
        <w:t>Schvalování plánů práce OR</w:t>
      </w:r>
    </w:p>
    <w:p w14:paraId="5F051324" w14:textId="27242955" w:rsidR="00782CE8" w:rsidRDefault="00977075" w:rsidP="00E85702">
      <w:pPr>
        <w:spacing w:after="0" w:line="276" w:lineRule="auto"/>
        <w:rPr>
          <w:rFonts w:cstheme="minorHAnsi"/>
          <w:sz w:val="24"/>
          <w:szCs w:val="24"/>
        </w:rPr>
      </w:pPr>
      <w:r w:rsidRPr="00E85702">
        <w:rPr>
          <w:rFonts w:cstheme="minorHAnsi"/>
          <w:sz w:val="24"/>
          <w:szCs w:val="24"/>
        </w:rPr>
        <w:t xml:space="preserve">       </w:t>
      </w:r>
      <w:r w:rsidR="00E85702" w:rsidRPr="00E85702">
        <w:rPr>
          <w:rFonts w:cstheme="minorHAnsi"/>
          <w:sz w:val="24"/>
          <w:szCs w:val="24"/>
        </w:rPr>
        <w:t xml:space="preserve"> Staros</w:t>
      </w:r>
      <w:r w:rsidR="00E85702">
        <w:rPr>
          <w:rFonts w:cstheme="minorHAnsi"/>
          <w:sz w:val="24"/>
          <w:szCs w:val="24"/>
        </w:rPr>
        <w:t xml:space="preserve">tka přítomným postupně představila dodané plány odborných rad na rok 2025. </w:t>
      </w:r>
      <w:r w:rsidRPr="00E85702">
        <w:rPr>
          <w:rFonts w:cstheme="minorHAnsi"/>
          <w:sz w:val="24"/>
          <w:szCs w:val="24"/>
        </w:rPr>
        <w:t xml:space="preserve"> </w:t>
      </w:r>
    </w:p>
    <w:p w14:paraId="20681EFF" w14:textId="77777777" w:rsidR="006362D2" w:rsidRDefault="006362D2" w:rsidP="00E85702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</w:p>
    <w:p w14:paraId="40871FE0" w14:textId="0865BD57" w:rsidR="006362D2" w:rsidRPr="00A42696" w:rsidRDefault="00A42696" w:rsidP="00A42696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6362D2" w:rsidRPr="00A42696">
        <w:rPr>
          <w:rFonts w:cstheme="minorHAnsi"/>
          <w:b/>
          <w:bCs/>
          <w:sz w:val="24"/>
          <w:szCs w:val="24"/>
        </w:rPr>
        <w:t>VV bere na vědomí představené plány práce odborných rad při OSH Olomouc</w:t>
      </w:r>
    </w:p>
    <w:p w14:paraId="0A1219D5" w14:textId="77777777" w:rsidR="00E85702" w:rsidRDefault="00E85702" w:rsidP="00E85702">
      <w:pPr>
        <w:spacing w:after="0" w:line="276" w:lineRule="auto"/>
        <w:rPr>
          <w:rFonts w:cstheme="minorHAnsi"/>
          <w:sz w:val="24"/>
          <w:szCs w:val="24"/>
          <w:highlight w:val="yellow"/>
        </w:rPr>
      </w:pPr>
    </w:p>
    <w:p w14:paraId="7D4980A4" w14:textId="77777777" w:rsidR="00A42696" w:rsidRPr="00245183" w:rsidRDefault="00A42696" w:rsidP="00E85702">
      <w:pPr>
        <w:spacing w:after="0" w:line="276" w:lineRule="auto"/>
        <w:rPr>
          <w:rFonts w:cstheme="minorHAnsi"/>
          <w:sz w:val="24"/>
          <w:szCs w:val="24"/>
          <w:highlight w:val="yellow"/>
        </w:rPr>
      </w:pPr>
    </w:p>
    <w:p w14:paraId="0DB72EBE" w14:textId="6870B3D1" w:rsidR="00653370" w:rsidRPr="00653370" w:rsidRDefault="007A42AA" w:rsidP="00E8570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7</w:t>
      </w:r>
      <w:r w:rsidR="00CB48B6" w:rsidRPr="00653370">
        <w:rPr>
          <w:rFonts w:cstheme="minorHAnsi"/>
          <w:b/>
          <w:sz w:val="24"/>
          <w:szCs w:val="24"/>
        </w:rPr>
        <w:t>.)</w:t>
      </w:r>
      <w:r w:rsidR="00F24205" w:rsidRPr="00653370">
        <w:rPr>
          <w:rFonts w:cstheme="minorHAnsi"/>
          <w:b/>
          <w:sz w:val="24"/>
          <w:szCs w:val="24"/>
        </w:rPr>
        <w:t xml:space="preserve"> </w:t>
      </w:r>
      <w:r w:rsidR="00653370" w:rsidRPr="00653370">
        <w:rPr>
          <w:rFonts w:cstheme="minorHAnsi"/>
          <w:b/>
          <w:sz w:val="24"/>
          <w:szCs w:val="24"/>
        </w:rPr>
        <w:t xml:space="preserve">  </w:t>
      </w:r>
      <w:r w:rsidR="00E85702" w:rsidRPr="00E85702">
        <w:rPr>
          <w:rFonts w:cstheme="minorHAnsi"/>
          <w:b/>
          <w:bCs/>
          <w:sz w:val="24"/>
          <w:szCs w:val="24"/>
        </w:rPr>
        <w:t>Organizační a různé</w:t>
      </w:r>
    </w:p>
    <w:p w14:paraId="706D49B0" w14:textId="562D1693" w:rsidR="00A42696" w:rsidRDefault="00E85702" w:rsidP="00E85702">
      <w:pPr>
        <w:spacing w:after="0" w:line="276" w:lineRule="auto"/>
        <w:ind w:left="426" w:hanging="426"/>
        <w:jc w:val="both"/>
        <w:rPr>
          <w:rFonts w:cstheme="minorHAnsi"/>
          <w:bCs/>
          <w:sz w:val="24"/>
          <w:szCs w:val="24"/>
        </w:rPr>
      </w:pPr>
      <w:r w:rsidRPr="00E85702">
        <w:rPr>
          <w:rFonts w:cstheme="minorHAnsi"/>
          <w:bCs/>
          <w:sz w:val="24"/>
          <w:szCs w:val="24"/>
        </w:rPr>
        <w:t xml:space="preserve">      </w:t>
      </w:r>
      <w:r>
        <w:rPr>
          <w:rFonts w:cstheme="minorHAnsi"/>
          <w:bCs/>
          <w:sz w:val="24"/>
          <w:szCs w:val="24"/>
        </w:rPr>
        <w:t xml:space="preserve"> </w:t>
      </w:r>
      <w:r w:rsidR="00A42696">
        <w:rPr>
          <w:rFonts w:cstheme="minorHAnsi"/>
          <w:bCs/>
          <w:sz w:val="24"/>
          <w:szCs w:val="24"/>
        </w:rPr>
        <w:t xml:space="preserve"> </w:t>
      </w:r>
      <w:r w:rsidR="00A42696" w:rsidRPr="00A42696">
        <w:rPr>
          <w:rFonts w:cstheme="minorHAnsi"/>
          <w:bCs/>
          <w:sz w:val="24"/>
          <w:szCs w:val="24"/>
        </w:rPr>
        <w:t>- sta</w:t>
      </w:r>
      <w:r w:rsidR="00A42696">
        <w:rPr>
          <w:rFonts w:cstheme="minorHAnsi"/>
          <w:bCs/>
          <w:sz w:val="24"/>
          <w:szCs w:val="24"/>
        </w:rPr>
        <w:t xml:space="preserve">rostka informovala </w:t>
      </w:r>
      <w:r w:rsidR="00A42696">
        <w:rPr>
          <w:rFonts w:cstheme="minorHAnsi"/>
          <w:bCs/>
          <w:sz w:val="24"/>
          <w:szCs w:val="24"/>
        </w:rPr>
        <w:t>přítomné o hospodaření OSH za uplynulý rok, položkově přednesla návrhy na příjmy a výdaje, následně skutečnost plnění.</w:t>
      </w:r>
    </w:p>
    <w:p w14:paraId="0F1F48A7" w14:textId="1033A99A" w:rsidR="00A01532" w:rsidRPr="00E85702" w:rsidRDefault="00A42696" w:rsidP="00A42696">
      <w:pPr>
        <w:spacing w:after="0" w:line="276" w:lineRule="auto"/>
        <w:ind w:left="426" w:hanging="426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       </w:t>
      </w:r>
      <w:r w:rsidR="00E85702">
        <w:rPr>
          <w:rFonts w:cstheme="minorHAnsi"/>
          <w:bCs/>
          <w:sz w:val="24"/>
          <w:szCs w:val="24"/>
        </w:rPr>
        <w:t>-</w:t>
      </w:r>
      <w:r w:rsidR="00E85702" w:rsidRPr="00E85702">
        <w:rPr>
          <w:rFonts w:cstheme="minorHAnsi"/>
          <w:bCs/>
          <w:sz w:val="24"/>
          <w:szCs w:val="24"/>
        </w:rPr>
        <w:t xml:space="preserve"> </w:t>
      </w:r>
      <w:r w:rsidR="00E85702">
        <w:rPr>
          <w:rFonts w:cstheme="minorHAnsi"/>
          <w:bCs/>
          <w:sz w:val="24"/>
          <w:szCs w:val="24"/>
        </w:rPr>
        <w:t>s</w:t>
      </w:r>
      <w:r w:rsidR="00E85702" w:rsidRPr="00E85702">
        <w:rPr>
          <w:rFonts w:cstheme="minorHAnsi"/>
          <w:bCs/>
          <w:sz w:val="24"/>
          <w:szCs w:val="24"/>
        </w:rPr>
        <w:t xml:space="preserve">tarostka </w:t>
      </w:r>
      <w:r w:rsidR="00E85702">
        <w:rPr>
          <w:rFonts w:cstheme="minorHAnsi"/>
          <w:bCs/>
          <w:sz w:val="24"/>
          <w:szCs w:val="24"/>
        </w:rPr>
        <w:t>přítomným představila možnost zapojení se</w:t>
      </w:r>
      <w:r w:rsidR="00565AA0">
        <w:rPr>
          <w:rFonts w:cstheme="minorHAnsi"/>
          <w:bCs/>
          <w:sz w:val="24"/>
          <w:szCs w:val="24"/>
        </w:rPr>
        <w:t xml:space="preserve"> do</w:t>
      </w:r>
      <w:r w:rsidR="00E85702">
        <w:rPr>
          <w:rFonts w:cstheme="minorHAnsi"/>
          <w:bCs/>
          <w:sz w:val="24"/>
          <w:szCs w:val="24"/>
        </w:rPr>
        <w:t xml:space="preserve"> akce „Maltézská pomoc“, která bude probíhat v dubnu.</w:t>
      </w:r>
    </w:p>
    <w:p w14:paraId="4B608DAF" w14:textId="26AC1C3A" w:rsidR="00E85702" w:rsidRPr="00A42696" w:rsidRDefault="00A42696" w:rsidP="00E85702">
      <w:pPr>
        <w:spacing w:after="0" w:line="276" w:lineRule="auto"/>
        <w:ind w:left="426" w:hanging="426"/>
        <w:jc w:val="both"/>
        <w:rPr>
          <w:rFonts w:cstheme="minorHAnsi"/>
          <w:bCs/>
          <w:sz w:val="24"/>
          <w:szCs w:val="24"/>
        </w:rPr>
      </w:pPr>
      <w:r w:rsidRPr="00A42696"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 xml:space="preserve"> </w:t>
      </w:r>
    </w:p>
    <w:p w14:paraId="2CED1C9A" w14:textId="77777777" w:rsidR="00E85702" w:rsidRPr="00A42696" w:rsidRDefault="00E85702" w:rsidP="00E85702">
      <w:pPr>
        <w:spacing w:after="0" w:line="276" w:lineRule="auto"/>
        <w:ind w:left="426" w:hanging="426"/>
        <w:jc w:val="both"/>
        <w:rPr>
          <w:rFonts w:cstheme="minorHAnsi"/>
          <w:b/>
          <w:sz w:val="24"/>
          <w:szCs w:val="24"/>
        </w:rPr>
      </w:pPr>
    </w:p>
    <w:p w14:paraId="4CC97E27" w14:textId="3BCC47DD" w:rsidR="00653370" w:rsidRDefault="007A42AA" w:rsidP="00E85702">
      <w:pPr>
        <w:spacing w:after="0" w:line="276" w:lineRule="auto"/>
        <w:rPr>
          <w:rFonts w:cstheme="minorHAnsi"/>
          <w:bCs/>
          <w:sz w:val="24"/>
          <w:szCs w:val="24"/>
        </w:rPr>
      </w:pPr>
      <w:r w:rsidRPr="007E6F70">
        <w:rPr>
          <w:rFonts w:cstheme="minorHAnsi"/>
          <w:b/>
          <w:sz w:val="24"/>
          <w:szCs w:val="24"/>
        </w:rPr>
        <w:t>8</w:t>
      </w:r>
      <w:r w:rsidR="00E924EA" w:rsidRPr="007E6F70">
        <w:rPr>
          <w:rFonts w:cstheme="minorHAnsi"/>
          <w:b/>
          <w:sz w:val="24"/>
          <w:szCs w:val="24"/>
        </w:rPr>
        <w:t>.)</w:t>
      </w:r>
      <w:r w:rsidR="00653370">
        <w:rPr>
          <w:rFonts w:cstheme="minorHAnsi"/>
          <w:b/>
          <w:sz w:val="24"/>
          <w:szCs w:val="24"/>
        </w:rPr>
        <w:t xml:space="preserve">   </w:t>
      </w:r>
      <w:r w:rsidR="00653370" w:rsidRPr="007E6F70">
        <w:rPr>
          <w:rFonts w:cstheme="minorHAnsi"/>
          <w:b/>
          <w:sz w:val="24"/>
          <w:szCs w:val="24"/>
        </w:rPr>
        <w:t>Organizační a různé</w:t>
      </w:r>
    </w:p>
    <w:p w14:paraId="2CE0A73D" w14:textId="57DFEBC0" w:rsidR="009C4985" w:rsidRDefault="00A42696" w:rsidP="00E85702">
      <w:pPr>
        <w:spacing w:after="0" w:line="276" w:lineRule="auto"/>
        <w:ind w:left="426" w:hanging="426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       - diskutovalo se k soutěžím 100 m překážek, k této problematice bude i bod jednání ne radě represe, kde bude přizvána i starostka </w:t>
      </w:r>
    </w:p>
    <w:p w14:paraId="7BE6BF11" w14:textId="374D24E1" w:rsidR="00A617C8" w:rsidRDefault="00A617C8" w:rsidP="00E85702">
      <w:pPr>
        <w:spacing w:after="0" w:line="276" w:lineRule="auto"/>
        <w:ind w:left="426" w:hanging="426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>- dále se diskutovalo k aktualizaci a funkčnosti webových stránek OSH Olomouc, po aktualizaci internetu HZS se na dané stránky nedá dostat.</w:t>
      </w:r>
    </w:p>
    <w:p w14:paraId="1C7A4CD1" w14:textId="73C6DC7F" w:rsidR="00A617C8" w:rsidRDefault="00A617C8" w:rsidP="00E85702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 xml:space="preserve">- členové VV </w:t>
      </w:r>
      <w:r w:rsidRPr="00F22DE9">
        <w:rPr>
          <w:rFonts w:cstheme="minorHAnsi"/>
          <w:sz w:val="24"/>
          <w:szCs w:val="24"/>
        </w:rPr>
        <w:t>Zbyněk Brázdil</w:t>
      </w:r>
      <w:r>
        <w:rPr>
          <w:rFonts w:cstheme="minorHAnsi"/>
          <w:sz w:val="24"/>
          <w:szCs w:val="24"/>
        </w:rPr>
        <w:t xml:space="preserve"> a </w:t>
      </w:r>
      <w:r w:rsidRPr="00F22DE9">
        <w:rPr>
          <w:rFonts w:cstheme="minorHAnsi"/>
          <w:sz w:val="24"/>
          <w:szCs w:val="24"/>
        </w:rPr>
        <w:t>Alois Obšil</w:t>
      </w:r>
      <w:r>
        <w:rPr>
          <w:rFonts w:cstheme="minorHAnsi"/>
          <w:sz w:val="24"/>
          <w:szCs w:val="24"/>
        </w:rPr>
        <w:t xml:space="preserve"> spolu zjistí možnosti na založení vlastních stránek pro OSH Olomouc</w:t>
      </w:r>
    </w:p>
    <w:p w14:paraId="31D2DC8F" w14:textId="77777777" w:rsidR="00565AA0" w:rsidRDefault="00A617C8" w:rsidP="00565AA0">
      <w:pPr>
        <w:spacing w:after="0" w:line="276" w:lineRule="auto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>Úkol:</w:t>
      </w:r>
      <w:r>
        <w:rPr>
          <w:rFonts w:cstheme="minorHAnsi"/>
          <w:sz w:val="24"/>
          <w:szCs w:val="24"/>
        </w:rPr>
        <w:t xml:space="preserve"> do příštího jednání VV předloží možnosti pro zřízení vlastních webových stránek OSH Olomouc</w:t>
      </w:r>
    </w:p>
    <w:p w14:paraId="7A79401D" w14:textId="648ED7A9" w:rsidR="00565AA0" w:rsidRPr="00565AA0" w:rsidRDefault="00565AA0" w:rsidP="00565AA0">
      <w:pPr>
        <w:spacing w:after="0" w:line="276" w:lineRule="auto"/>
        <w:ind w:left="426"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565AA0">
        <w:rPr>
          <w:rFonts w:cstheme="minorHAnsi"/>
          <w:sz w:val="24"/>
          <w:szCs w:val="24"/>
        </w:rPr>
        <w:t xml:space="preserve">Inventury </w:t>
      </w:r>
      <w:r>
        <w:rPr>
          <w:rFonts w:cstheme="minorHAnsi"/>
          <w:sz w:val="24"/>
          <w:szCs w:val="24"/>
        </w:rPr>
        <w:t xml:space="preserve">majetku OSH – ještě je potřeba dokončit do 31.01.2025 plánované inventury majetku ve vlastnictví OSH Olomouc </w:t>
      </w:r>
    </w:p>
    <w:p w14:paraId="7DDF1392" w14:textId="71FEC312" w:rsidR="00A617C8" w:rsidRDefault="00A617C8" w:rsidP="00E85702">
      <w:pPr>
        <w:spacing w:after="0" w:line="276" w:lineRule="auto"/>
        <w:ind w:left="426" w:hanging="426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</w:p>
    <w:p w14:paraId="0E263FEF" w14:textId="77777777" w:rsidR="00A42696" w:rsidRDefault="00A42696" w:rsidP="00E85702">
      <w:pPr>
        <w:spacing w:after="0" w:line="276" w:lineRule="auto"/>
        <w:ind w:left="426" w:hanging="426"/>
        <w:rPr>
          <w:rFonts w:cstheme="minorHAnsi"/>
          <w:bCs/>
          <w:sz w:val="24"/>
          <w:szCs w:val="24"/>
        </w:rPr>
      </w:pPr>
    </w:p>
    <w:p w14:paraId="657DA167" w14:textId="5B3823DB" w:rsidR="009C4985" w:rsidRDefault="009C4985" w:rsidP="00A617C8">
      <w:pPr>
        <w:spacing w:after="0" w:line="276" w:lineRule="auto"/>
        <w:ind w:left="426"/>
        <w:rPr>
          <w:rFonts w:cstheme="minorHAnsi"/>
          <w:bCs/>
          <w:sz w:val="24"/>
          <w:szCs w:val="24"/>
        </w:rPr>
      </w:pPr>
      <w:r w:rsidRPr="009C4985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 návrhy na vyznamenání, starostka přednesla návrhy na vyznamenání, které splňují podmínky pro udělení</w:t>
      </w:r>
    </w:p>
    <w:p w14:paraId="2AED1F55" w14:textId="77777777" w:rsidR="00B52BCA" w:rsidRDefault="00B52BCA" w:rsidP="00A617C8">
      <w:pPr>
        <w:spacing w:after="0" w:line="276" w:lineRule="auto"/>
        <w:ind w:left="426"/>
        <w:rPr>
          <w:rFonts w:cstheme="minorHAnsi"/>
          <w:bCs/>
          <w:sz w:val="24"/>
          <w:szCs w:val="24"/>
        </w:rPr>
      </w:pPr>
    </w:p>
    <w:p w14:paraId="27E480A6" w14:textId="13A4EA93" w:rsidR="009C4985" w:rsidRDefault="009C4985" w:rsidP="00A617C8">
      <w:pPr>
        <w:spacing w:after="0" w:line="276" w:lineRule="auto"/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VV OSH Olomouc schvaluje předložené návrhy na vyznamenání</w:t>
      </w:r>
      <w:r w:rsidRPr="00AF1FE9">
        <w:rPr>
          <w:rFonts w:cstheme="minorHAnsi"/>
          <w:sz w:val="24"/>
          <w:szCs w:val="24"/>
        </w:rPr>
        <w:tab/>
      </w:r>
    </w:p>
    <w:p w14:paraId="042820BF" w14:textId="6E049F3B" w:rsidR="009C4985" w:rsidRDefault="009C4985" w:rsidP="00A617C8">
      <w:pPr>
        <w:spacing w:after="0" w:line="276" w:lineRule="auto"/>
        <w:ind w:left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přijetí </w:t>
      </w:r>
      <w:r>
        <w:rPr>
          <w:rFonts w:cstheme="minorHAnsi"/>
          <w:b/>
          <w:sz w:val="24"/>
          <w:szCs w:val="24"/>
        </w:rPr>
        <w:t>usnesení</w:t>
      </w:r>
      <w:r w:rsidRPr="00F22DE9">
        <w:rPr>
          <w:rFonts w:cstheme="minorHAnsi"/>
          <w:b/>
          <w:sz w:val="24"/>
          <w:szCs w:val="24"/>
        </w:rPr>
        <w:t xml:space="preserve">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 w:rsidR="00A617C8">
        <w:rPr>
          <w:rFonts w:cstheme="minorHAnsi"/>
          <w:b/>
          <w:sz w:val="24"/>
          <w:szCs w:val="24"/>
        </w:rPr>
        <w:t>10</w:t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3B8012F8" w14:textId="77777777" w:rsidR="003478EC" w:rsidRDefault="003478EC" w:rsidP="00E85702">
      <w:pPr>
        <w:spacing w:after="0" w:line="276" w:lineRule="auto"/>
        <w:rPr>
          <w:rFonts w:cstheme="minorHAnsi"/>
          <w:bCs/>
          <w:sz w:val="24"/>
          <w:szCs w:val="24"/>
        </w:rPr>
      </w:pPr>
    </w:p>
    <w:p w14:paraId="76ED9F7A" w14:textId="77777777" w:rsidR="00653370" w:rsidRPr="00653370" w:rsidRDefault="00653370" w:rsidP="00E85702">
      <w:pPr>
        <w:spacing w:after="0" w:line="276" w:lineRule="auto"/>
        <w:rPr>
          <w:rFonts w:cstheme="minorHAnsi"/>
          <w:bCs/>
          <w:sz w:val="24"/>
          <w:szCs w:val="24"/>
        </w:rPr>
      </w:pPr>
    </w:p>
    <w:p w14:paraId="3E32E1C5" w14:textId="07C2D290" w:rsidR="00770DD9" w:rsidRDefault="00653370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9</w:t>
      </w:r>
      <w:r w:rsidRPr="007E6F70">
        <w:rPr>
          <w:rFonts w:cstheme="minorHAnsi"/>
          <w:b/>
          <w:sz w:val="24"/>
          <w:szCs w:val="24"/>
        </w:rPr>
        <w:t>.)</w:t>
      </w:r>
      <w:r>
        <w:rPr>
          <w:rFonts w:cstheme="minorHAnsi"/>
          <w:b/>
          <w:sz w:val="24"/>
          <w:szCs w:val="24"/>
        </w:rPr>
        <w:t xml:space="preserve">   </w:t>
      </w:r>
      <w:r w:rsidR="00AE0177">
        <w:rPr>
          <w:rFonts w:cstheme="minorHAnsi"/>
          <w:b/>
          <w:sz w:val="24"/>
          <w:szCs w:val="24"/>
        </w:rPr>
        <w:t>Diskuse a závěr</w:t>
      </w:r>
    </w:p>
    <w:p w14:paraId="281F3BB4" w14:textId="4744003E" w:rsidR="00AE0177" w:rsidRDefault="00AE0177" w:rsidP="00B52BCA">
      <w:pPr>
        <w:spacing w:after="120" w:line="276" w:lineRule="auto"/>
        <w:ind w:firstLine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k bodům se diskutovalo</w:t>
      </w:r>
      <w:r w:rsidR="00565AA0">
        <w:rPr>
          <w:rFonts w:cstheme="minorHAnsi"/>
          <w:bCs/>
          <w:sz w:val="24"/>
          <w:szCs w:val="24"/>
        </w:rPr>
        <w:t xml:space="preserve"> i</w:t>
      </w:r>
      <w:r>
        <w:rPr>
          <w:rFonts w:cstheme="minorHAnsi"/>
          <w:bCs/>
          <w:sz w:val="24"/>
          <w:szCs w:val="24"/>
        </w:rPr>
        <w:t xml:space="preserve"> průběžně při jejich projednávání </w:t>
      </w:r>
    </w:p>
    <w:p w14:paraId="61E50C59" w14:textId="4A45749C" w:rsidR="00565AA0" w:rsidRDefault="00565AA0" w:rsidP="00B52BCA">
      <w:pPr>
        <w:spacing w:after="120" w:line="276" w:lineRule="auto"/>
        <w:ind w:firstLine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starostka poděkovala přítomným</w:t>
      </w:r>
      <w:r>
        <w:rPr>
          <w:rFonts w:cstheme="minorHAnsi"/>
          <w:bCs/>
          <w:sz w:val="24"/>
          <w:szCs w:val="24"/>
        </w:rPr>
        <w:t xml:space="preserve"> za jejich práci v uplynulém roce</w:t>
      </w:r>
    </w:p>
    <w:p w14:paraId="6A98BC85" w14:textId="43A2AE78" w:rsidR="003478EC" w:rsidRDefault="003478EC" w:rsidP="00B52BCA">
      <w:pPr>
        <w:spacing w:after="120" w:line="276" w:lineRule="auto"/>
        <w:ind w:left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- starostka poděkovala přítomným za účast a popřála jim pěkné prázdniny</w:t>
      </w:r>
    </w:p>
    <w:p w14:paraId="63CC385A" w14:textId="77777777" w:rsidR="00AE0177" w:rsidRDefault="00AE0177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</w:p>
    <w:p w14:paraId="663BC8AE" w14:textId="4C64F1BF"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/>
          <w:bCs/>
          <w:sz w:val="24"/>
          <w:szCs w:val="24"/>
        </w:rPr>
        <w:t>Usnesení:</w:t>
      </w:r>
    </w:p>
    <w:p w14:paraId="6314F60F" w14:textId="77777777"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/>
          <w:bCs/>
          <w:sz w:val="24"/>
          <w:szCs w:val="24"/>
        </w:rPr>
        <w:t>1. Bere na vědomí</w:t>
      </w:r>
    </w:p>
    <w:p w14:paraId="36309111" w14:textId="77777777" w:rsidR="00556CD2" w:rsidRPr="00556CD2" w:rsidRDefault="00556CD2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Kontrolu plnění přijatých usnesení</w:t>
      </w:r>
    </w:p>
    <w:p w14:paraId="0039F712" w14:textId="5362C18B" w:rsidR="00556CD2" w:rsidRDefault="00556CD2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 xml:space="preserve">Informace </w:t>
      </w:r>
      <w:r w:rsidR="00B52BCA">
        <w:rPr>
          <w:rFonts w:cstheme="minorHAnsi"/>
          <w:bCs/>
          <w:sz w:val="24"/>
          <w:szCs w:val="24"/>
        </w:rPr>
        <w:t>přítomných z jednání VH sborů</w:t>
      </w:r>
    </w:p>
    <w:p w14:paraId="4569B7BF" w14:textId="2B713E46" w:rsidR="0051645C" w:rsidRPr="00556CD2" w:rsidRDefault="0051645C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Informace o přípravě</w:t>
      </w:r>
      <w:r>
        <w:rPr>
          <w:rFonts w:cstheme="minorHAnsi"/>
          <w:bCs/>
          <w:sz w:val="24"/>
          <w:szCs w:val="24"/>
        </w:rPr>
        <w:t xml:space="preserve"> SD OSH Olomouc </w:t>
      </w:r>
      <w:r>
        <w:rPr>
          <w:rFonts w:cstheme="minorHAnsi"/>
          <w:sz w:val="24"/>
          <w:szCs w:val="24"/>
        </w:rPr>
        <w:t>dne 7. března 2025</w:t>
      </w:r>
      <w:r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v Tro</w:t>
      </w:r>
      <w:r>
        <w:rPr>
          <w:rFonts w:cstheme="minorHAnsi"/>
          <w:bCs/>
          <w:sz w:val="24"/>
          <w:szCs w:val="24"/>
        </w:rPr>
        <w:t>u</w:t>
      </w:r>
      <w:r>
        <w:rPr>
          <w:rFonts w:cstheme="minorHAnsi"/>
          <w:bCs/>
          <w:sz w:val="24"/>
          <w:szCs w:val="24"/>
        </w:rPr>
        <w:t>belicích</w:t>
      </w:r>
    </w:p>
    <w:p w14:paraId="4AC8225D" w14:textId="05F2720B" w:rsidR="00556CD2" w:rsidRPr="00556CD2" w:rsidRDefault="0051645C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Přípravu kalendářů soutěží MH a v PS</w:t>
      </w:r>
    </w:p>
    <w:p w14:paraId="4445ED6F" w14:textId="7A7F807D" w:rsidR="00556CD2" w:rsidRDefault="0051645C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Představené plány práce odborných rad</w:t>
      </w:r>
    </w:p>
    <w:p w14:paraId="7ACC6A92" w14:textId="67288759" w:rsidR="0051645C" w:rsidRDefault="0051645C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Informace o hospodaření OSH Olomouc za rok 2024</w:t>
      </w:r>
    </w:p>
    <w:p w14:paraId="0FBBC44B" w14:textId="724F8D37" w:rsidR="0051645C" w:rsidRPr="00556CD2" w:rsidRDefault="0051645C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Informace o </w:t>
      </w:r>
      <w:r>
        <w:rPr>
          <w:rFonts w:cstheme="minorHAnsi"/>
          <w:bCs/>
          <w:sz w:val="24"/>
          <w:szCs w:val="24"/>
        </w:rPr>
        <w:t>možnost</w:t>
      </w:r>
      <w:r>
        <w:rPr>
          <w:rFonts w:cstheme="minorHAnsi"/>
          <w:bCs/>
          <w:sz w:val="24"/>
          <w:szCs w:val="24"/>
        </w:rPr>
        <w:t>i</w:t>
      </w:r>
      <w:r>
        <w:rPr>
          <w:rFonts w:cstheme="minorHAnsi"/>
          <w:bCs/>
          <w:sz w:val="24"/>
          <w:szCs w:val="24"/>
        </w:rPr>
        <w:t xml:space="preserve"> zapojení se</w:t>
      </w:r>
      <w:r>
        <w:rPr>
          <w:rFonts w:cstheme="minorHAnsi"/>
          <w:bCs/>
          <w:sz w:val="24"/>
          <w:szCs w:val="24"/>
        </w:rPr>
        <w:t xml:space="preserve"> do</w:t>
      </w:r>
      <w:r>
        <w:rPr>
          <w:rFonts w:cstheme="minorHAnsi"/>
          <w:bCs/>
          <w:sz w:val="24"/>
          <w:szCs w:val="24"/>
        </w:rPr>
        <w:t xml:space="preserve"> akce „Maltézská pomoc“</w:t>
      </w:r>
    </w:p>
    <w:p w14:paraId="7EF84CC0" w14:textId="77777777" w:rsidR="00556CD2" w:rsidRPr="00556CD2" w:rsidRDefault="00556CD2" w:rsidP="00E85702">
      <w:pPr>
        <w:numPr>
          <w:ilvl w:val="0"/>
          <w:numId w:val="19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Diskusní příspěvky přítomných</w:t>
      </w:r>
    </w:p>
    <w:p w14:paraId="16A570DE" w14:textId="77777777"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/>
          <w:bCs/>
          <w:sz w:val="24"/>
          <w:szCs w:val="24"/>
        </w:rPr>
        <w:t> </w:t>
      </w:r>
    </w:p>
    <w:p w14:paraId="63E7A5B9" w14:textId="77777777"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/>
          <w:bCs/>
          <w:sz w:val="24"/>
          <w:szCs w:val="24"/>
        </w:rPr>
        <w:t>2.       Schvaluje</w:t>
      </w:r>
    </w:p>
    <w:p w14:paraId="48CDA96F" w14:textId="77777777" w:rsidR="00556CD2" w:rsidRPr="00556CD2" w:rsidRDefault="00556CD2" w:rsidP="00E85702">
      <w:pPr>
        <w:numPr>
          <w:ilvl w:val="0"/>
          <w:numId w:val="20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Program dnešního jednání</w:t>
      </w:r>
    </w:p>
    <w:p w14:paraId="14E9F180" w14:textId="77777777" w:rsidR="00556CD2" w:rsidRPr="00556CD2" w:rsidRDefault="00556CD2" w:rsidP="00E85702">
      <w:pPr>
        <w:numPr>
          <w:ilvl w:val="0"/>
          <w:numId w:val="20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Cs/>
          <w:sz w:val="24"/>
          <w:szCs w:val="24"/>
        </w:rPr>
        <w:t>Pracovní komise dnešního jednání</w:t>
      </w:r>
      <w:r w:rsidRPr="00556CD2">
        <w:rPr>
          <w:rFonts w:cstheme="minorHAnsi"/>
          <w:b/>
          <w:bCs/>
          <w:sz w:val="24"/>
          <w:szCs w:val="24"/>
        </w:rPr>
        <w:t>   </w:t>
      </w:r>
    </w:p>
    <w:p w14:paraId="5341BDB3" w14:textId="48432FC0" w:rsidR="00556CD2" w:rsidRPr="00556CD2" w:rsidRDefault="0051645C" w:rsidP="00E85702">
      <w:pPr>
        <w:numPr>
          <w:ilvl w:val="0"/>
          <w:numId w:val="21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</w:t>
      </w:r>
      <w:r w:rsidR="00556CD2" w:rsidRPr="00556CD2">
        <w:rPr>
          <w:rFonts w:cstheme="minorHAnsi"/>
          <w:bCs/>
          <w:sz w:val="24"/>
          <w:szCs w:val="24"/>
        </w:rPr>
        <w:t>ávrhy na vyznamenání</w:t>
      </w:r>
    </w:p>
    <w:p w14:paraId="1C174E4D" w14:textId="77777777"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</w:p>
    <w:p w14:paraId="4523A462" w14:textId="77777777" w:rsidR="00556CD2" w:rsidRP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  <w:r w:rsidRPr="00556CD2">
        <w:rPr>
          <w:rFonts w:cstheme="minorHAnsi"/>
          <w:b/>
          <w:bCs/>
          <w:sz w:val="24"/>
          <w:szCs w:val="24"/>
        </w:rPr>
        <w:t>3.       Ukládá</w:t>
      </w:r>
    </w:p>
    <w:p w14:paraId="0366173A" w14:textId="5C296455" w:rsidR="00556CD2" w:rsidRPr="00565AA0" w:rsidRDefault="0051645C" w:rsidP="00E85702">
      <w:pPr>
        <w:numPr>
          <w:ilvl w:val="0"/>
          <w:numId w:val="22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Určeným členům VV – do</w:t>
      </w:r>
      <w:r>
        <w:rPr>
          <w:rFonts w:cstheme="minorHAnsi"/>
          <w:sz w:val="24"/>
          <w:szCs w:val="24"/>
        </w:rPr>
        <w:t xml:space="preserve"> příštího jednání VV předlož</w:t>
      </w:r>
      <w:r>
        <w:rPr>
          <w:rFonts w:cstheme="minorHAnsi"/>
          <w:sz w:val="24"/>
          <w:szCs w:val="24"/>
        </w:rPr>
        <w:t>it</w:t>
      </w:r>
      <w:r>
        <w:rPr>
          <w:rFonts w:cstheme="minorHAnsi"/>
          <w:sz w:val="24"/>
          <w:szCs w:val="24"/>
        </w:rPr>
        <w:t xml:space="preserve"> možnosti pro zřízení vlastních webových stránek OSH Olomouc</w:t>
      </w:r>
    </w:p>
    <w:p w14:paraId="78F64441" w14:textId="0515C296" w:rsidR="00565AA0" w:rsidRPr="00556CD2" w:rsidRDefault="00565AA0" w:rsidP="00E85702">
      <w:pPr>
        <w:numPr>
          <w:ilvl w:val="0"/>
          <w:numId w:val="22"/>
        </w:numPr>
        <w:spacing w:after="12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Určeným členům VV – dokončit inventury majetku ve vlastnictví OSH Olomouc do plánovaného termínu 31.01.2025</w:t>
      </w:r>
    </w:p>
    <w:p w14:paraId="777FD6A0" w14:textId="77777777" w:rsidR="00556CD2" w:rsidRDefault="00556CD2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</w:p>
    <w:p w14:paraId="48E0E481" w14:textId="77777777" w:rsidR="00AE0177" w:rsidRPr="00AE0177" w:rsidRDefault="00AE0177" w:rsidP="00E85702">
      <w:pPr>
        <w:spacing w:after="120" w:line="276" w:lineRule="auto"/>
        <w:ind w:left="425" w:hanging="425"/>
        <w:jc w:val="both"/>
        <w:rPr>
          <w:rFonts w:cstheme="minorHAnsi"/>
          <w:bCs/>
          <w:sz w:val="24"/>
          <w:szCs w:val="24"/>
        </w:rPr>
      </w:pPr>
    </w:p>
    <w:p w14:paraId="4452E998" w14:textId="4D2364D9" w:rsidR="001D7674" w:rsidRDefault="007A1412" w:rsidP="00E85702">
      <w:pPr>
        <w:spacing w:line="276" w:lineRule="auto"/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V</w:t>
      </w:r>
      <w:r w:rsidR="00653370">
        <w:rPr>
          <w:rFonts w:cstheme="minorHAnsi"/>
          <w:sz w:val="24"/>
          <w:szCs w:val="24"/>
        </w:rPr>
        <w:t xml:space="preserve"> Olomouci</w:t>
      </w:r>
      <w:r w:rsidRPr="0010374A">
        <w:rPr>
          <w:rFonts w:cstheme="minorHAnsi"/>
          <w:sz w:val="24"/>
          <w:szCs w:val="24"/>
        </w:rPr>
        <w:t xml:space="preserve"> dne </w:t>
      </w:r>
      <w:r w:rsidR="0051645C">
        <w:rPr>
          <w:rFonts w:cstheme="minorHAnsi"/>
          <w:sz w:val="24"/>
          <w:szCs w:val="24"/>
        </w:rPr>
        <w:t>21.01.2025</w:t>
      </w:r>
    </w:p>
    <w:p w14:paraId="3F48A888" w14:textId="77777777" w:rsidR="009C4985" w:rsidRPr="0010374A" w:rsidRDefault="009C4985" w:rsidP="00E85702">
      <w:pPr>
        <w:spacing w:line="276" w:lineRule="auto"/>
        <w:rPr>
          <w:rFonts w:cstheme="minorHAnsi"/>
          <w:sz w:val="24"/>
          <w:szCs w:val="24"/>
        </w:rPr>
      </w:pPr>
    </w:p>
    <w:p w14:paraId="3BD857BE" w14:textId="11EAA098" w:rsidR="001D7674" w:rsidRPr="0010374A" w:rsidRDefault="001D7674" w:rsidP="00E85702">
      <w:pPr>
        <w:spacing w:line="276" w:lineRule="auto"/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 xml:space="preserve">Zapisovatel: 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AE0177" w:rsidRPr="0010374A">
        <w:rPr>
          <w:rFonts w:cstheme="minorHAnsi"/>
          <w:sz w:val="24"/>
          <w:szCs w:val="24"/>
        </w:rPr>
        <w:t xml:space="preserve">br. </w:t>
      </w:r>
      <w:r w:rsidR="00AE0177">
        <w:rPr>
          <w:rFonts w:cstheme="minorHAnsi"/>
          <w:sz w:val="24"/>
          <w:szCs w:val="24"/>
        </w:rPr>
        <w:t>Mojmír Dostál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  <w:t>……………………………..</w:t>
      </w:r>
    </w:p>
    <w:p w14:paraId="74D941D1" w14:textId="306BAB45" w:rsidR="001D7674" w:rsidRPr="0010374A" w:rsidRDefault="007B060F" w:rsidP="00E85702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DBEF4E6" w14:textId="3A225160" w:rsidR="004A6DCD" w:rsidRPr="0010374A" w:rsidRDefault="00BA0788" w:rsidP="00E85702">
      <w:pPr>
        <w:spacing w:line="276" w:lineRule="auto"/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Ověřovatelé zápisu: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4A6DCD" w:rsidRPr="0010374A">
        <w:rPr>
          <w:rFonts w:cstheme="minorHAnsi"/>
          <w:sz w:val="24"/>
          <w:szCs w:val="24"/>
        </w:rPr>
        <w:t>se. Dagmar Bartoňková</w:t>
      </w:r>
      <w:r w:rsidR="00653370">
        <w:rPr>
          <w:rFonts w:cstheme="minorHAnsi"/>
          <w:sz w:val="24"/>
          <w:szCs w:val="24"/>
        </w:rPr>
        <w:t xml:space="preserve">                       </w:t>
      </w:r>
      <w:r w:rsidR="00653370" w:rsidRPr="0010374A">
        <w:rPr>
          <w:rFonts w:cstheme="minorHAnsi"/>
          <w:sz w:val="24"/>
          <w:szCs w:val="24"/>
        </w:rPr>
        <w:t>……………………………..</w:t>
      </w:r>
    </w:p>
    <w:p w14:paraId="31C5ECB4" w14:textId="664CB42F" w:rsidR="001D7674" w:rsidRPr="0010374A" w:rsidRDefault="003478EC" w:rsidP="00E85702">
      <w:pPr>
        <w:spacing w:line="276" w:lineRule="auto"/>
        <w:ind w:left="2124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br.</w:t>
      </w:r>
      <w:r w:rsidR="00653370">
        <w:rPr>
          <w:rFonts w:cstheme="minorHAnsi"/>
          <w:sz w:val="24"/>
          <w:szCs w:val="24"/>
        </w:rPr>
        <w:t xml:space="preserve"> Jiří Čepelák</w:t>
      </w:r>
      <w:r w:rsidR="004A6DCD" w:rsidRPr="0010374A">
        <w:rPr>
          <w:rFonts w:cstheme="minorHAnsi"/>
          <w:sz w:val="24"/>
          <w:szCs w:val="24"/>
        </w:rPr>
        <w:t xml:space="preserve"> </w:t>
      </w:r>
      <w:r w:rsidR="001B4692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  <w:t>……………………………..</w:t>
      </w:r>
    </w:p>
    <w:p w14:paraId="1116845E" w14:textId="77777777" w:rsidR="001D7674" w:rsidRPr="0010374A" w:rsidRDefault="001D7674" w:rsidP="00E85702">
      <w:pPr>
        <w:spacing w:line="276" w:lineRule="auto"/>
        <w:rPr>
          <w:rFonts w:cstheme="minorHAnsi"/>
          <w:sz w:val="24"/>
          <w:szCs w:val="24"/>
        </w:rPr>
      </w:pPr>
    </w:p>
    <w:sectPr w:rsidR="001D7674" w:rsidRPr="0010374A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751343" w14:textId="77777777" w:rsidR="00F94AB4" w:rsidRDefault="00F94AB4" w:rsidP="00A163CE">
      <w:pPr>
        <w:spacing w:after="0" w:line="240" w:lineRule="auto"/>
      </w:pPr>
      <w:r>
        <w:separator/>
      </w:r>
    </w:p>
  </w:endnote>
  <w:endnote w:type="continuationSeparator" w:id="0">
    <w:p w14:paraId="21295EA0" w14:textId="77777777" w:rsidR="00F94AB4" w:rsidRDefault="00F94AB4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0B026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A78D9" w14:textId="77777777" w:rsidR="00F94AB4" w:rsidRDefault="00F94AB4" w:rsidP="00A163CE">
      <w:pPr>
        <w:spacing w:after="0" w:line="240" w:lineRule="auto"/>
      </w:pPr>
      <w:r>
        <w:separator/>
      </w:r>
    </w:p>
  </w:footnote>
  <w:footnote w:type="continuationSeparator" w:id="0">
    <w:p w14:paraId="6488B0AB" w14:textId="77777777" w:rsidR="00F94AB4" w:rsidRDefault="00F94AB4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2701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87073"/>
    <w:multiLevelType w:val="hybridMultilevel"/>
    <w:tmpl w:val="2F2628DE"/>
    <w:lvl w:ilvl="0" w:tplc="0A884A20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21DF2196"/>
    <w:multiLevelType w:val="hybridMultilevel"/>
    <w:tmpl w:val="4B72B6F4"/>
    <w:lvl w:ilvl="0" w:tplc="3D729082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4D1428"/>
    <w:multiLevelType w:val="hybridMultilevel"/>
    <w:tmpl w:val="DE8E9150"/>
    <w:lvl w:ilvl="0" w:tplc="42EE24B6">
      <w:start w:val="9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99836">
    <w:abstractNumId w:val="15"/>
  </w:num>
  <w:num w:numId="2" w16cid:durableId="754979213">
    <w:abstractNumId w:val="7"/>
  </w:num>
  <w:num w:numId="3" w16cid:durableId="1070924640">
    <w:abstractNumId w:val="17"/>
  </w:num>
  <w:num w:numId="4" w16cid:durableId="361788373">
    <w:abstractNumId w:val="1"/>
  </w:num>
  <w:num w:numId="5" w16cid:durableId="1838763909">
    <w:abstractNumId w:val="0"/>
  </w:num>
  <w:num w:numId="6" w16cid:durableId="1775707051">
    <w:abstractNumId w:val="18"/>
  </w:num>
  <w:num w:numId="7" w16cid:durableId="217521387">
    <w:abstractNumId w:val="13"/>
  </w:num>
  <w:num w:numId="8" w16cid:durableId="1586650">
    <w:abstractNumId w:val="19"/>
  </w:num>
  <w:num w:numId="9" w16cid:durableId="1476754016">
    <w:abstractNumId w:val="10"/>
  </w:num>
  <w:num w:numId="10" w16cid:durableId="257642963">
    <w:abstractNumId w:val="6"/>
  </w:num>
  <w:num w:numId="11" w16cid:durableId="591816449">
    <w:abstractNumId w:val="3"/>
  </w:num>
  <w:num w:numId="12" w16cid:durableId="1154486285">
    <w:abstractNumId w:val="12"/>
  </w:num>
  <w:num w:numId="13" w16cid:durableId="2138833149">
    <w:abstractNumId w:val="21"/>
  </w:num>
  <w:num w:numId="14" w16cid:durableId="678847503">
    <w:abstractNumId w:val="23"/>
  </w:num>
  <w:num w:numId="15" w16cid:durableId="824518731">
    <w:abstractNumId w:val="20"/>
  </w:num>
  <w:num w:numId="16" w16cid:durableId="386029855">
    <w:abstractNumId w:val="9"/>
  </w:num>
  <w:num w:numId="17" w16cid:durableId="1103766365">
    <w:abstractNumId w:val="24"/>
  </w:num>
  <w:num w:numId="18" w16cid:durableId="1297905496">
    <w:abstractNumId w:val="22"/>
  </w:num>
  <w:num w:numId="19" w16cid:durableId="360596282">
    <w:abstractNumId w:val="8"/>
  </w:num>
  <w:num w:numId="20" w16cid:durableId="667944897">
    <w:abstractNumId w:val="14"/>
  </w:num>
  <w:num w:numId="21" w16cid:durableId="1423793037">
    <w:abstractNumId w:val="11"/>
  </w:num>
  <w:num w:numId="22" w16cid:durableId="408623770">
    <w:abstractNumId w:val="2"/>
  </w:num>
  <w:num w:numId="23" w16cid:durableId="69936110">
    <w:abstractNumId w:val="5"/>
  </w:num>
  <w:num w:numId="24" w16cid:durableId="1912154804">
    <w:abstractNumId w:val="4"/>
  </w:num>
  <w:num w:numId="25" w16cid:durableId="167865029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110C1"/>
    <w:rsid w:val="00011BD2"/>
    <w:rsid w:val="00012457"/>
    <w:rsid w:val="000255D3"/>
    <w:rsid w:val="000274BE"/>
    <w:rsid w:val="00032931"/>
    <w:rsid w:val="00046DC1"/>
    <w:rsid w:val="00055F34"/>
    <w:rsid w:val="00071D28"/>
    <w:rsid w:val="000735A9"/>
    <w:rsid w:val="00080468"/>
    <w:rsid w:val="00090DC2"/>
    <w:rsid w:val="00091309"/>
    <w:rsid w:val="000A3ED1"/>
    <w:rsid w:val="000B310F"/>
    <w:rsid w:val="000B6994"/>
    <w:rsid w:val="000C3E91"/>
    <w:rsid w:val="000C6736"/>
    <w:rsid w:val="000C7D29"/>
    <w:rsid w:val="000D3311"/>
    <w:rsid w:val="0010374A"/>
    <w:rsid w:val="001106F1"/>
    <w:rsid w:val="00114E0E"/>
    <w:rsid w:val="00116994"/>
    <w:rsid w:val="00121F7E"/>
    <w:rsid w:val="00127F56"/>
    <w:rsid w:val="00133EFF"/>
    <w:rsid w:val="001348DF"/>
    <w:rsid w:val="00134E1E"/>
    <w:rsid w:val="0013524D"/>
    <w:rsid w:val="00153CF3"/>
    <w:rsid w:val="00161D4C"/>
    <w:rsid w:val="00162A9B"/>
    <w:rsid w:val="00164E63"/>
    <w:rsid w:val="001667B2"/>
    <w:rsid w:val="00170C93"/>
    <w:rsid w:val="001713C9"/>
    <w:rsid w:val="00174ECA"/>
    <w:rsid w:val="00183C92"/>
    <w:rsid w:val="00187A24"/>
    <w:rsid w:val="00197951"/>
    <w:rsid w:val="001B0E0A"/>
    <w:rsid w:val="001B4692"/>
    <w:rsid w:val="001B50A0"/>
    <w:rsid w:val="001C1373"/>
    <w:rsid w:val="001C6080"/>
    <w:rsid w:val="001C6391"/>
    <w:rsid w:val="001D659A"/>
    <w:rsid w:val="001D69D4"/>
    <w:rsid w:val="001D7674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6F92"/>
    <w:rsid w:val="002826E2"/>
    <w:rsid w:val="00287F5A"/>
    <w:rsid w:val="00290CC1"/>
    <w:rsid w:val="002B034C"/>
    <w:rsid w:val="002B0DF2"/>
    <w:rsid w:val="002B169F"/>
    <w:rsid w:val="002B30BC"/>
    <w:rsid w:val="002C07D0"/>
    <w:rsid w:val="002D0BCC"/>
    <w:rsid w:val="002D51BA"/>
    <w:rsid w:val="002D7BC7"/>
    <w:rsid w:val="002E50A7"/>
    <w:rsid w:val="002F32E3"/>
    <w:rsid w:val="002F52AD"/>
    <w:rsid w:val="002F5650"/>
    <w:rsid w:val="002F68CD"/>
    <w:rsid w:val="00304011"/>
    <w:rsid w:val="0030780E"/>
    <w:rsid w:val="00312B2B"/>
    <w:rsid w:val="0032212C"/>
    <w:rsid w:val="00333C19"/>
    <w:rsid w:val="003365E6"/>
    <w:rsid w:val="00337F3E"/>
    <w:rsid w:val="00340FC4"/>
    <w:rsid w:val="00342716"/>
    <w:rsid w:val="00346DDE"/>
    <w:rsid w:val="003478EC"/>
    <w:rsid w:val="0035598D"/>
    <w:rsid w:val="0035715E"/>
    <w:rsid w:val="00361E2C"/>
    <w:rsid w:val="00367D86"/>
    <w:rsid w:val="0037018C"/>
    <w:rsid w:val="00374395"/>
    <w:rsid w:val="00395D96"/>
    <w:rsid w:val="003B17B5"/>
    <w:rsid w:val="003B5857"/>
    <w:rsid w:val="003C0A98"/>
    <w:rsid w:val="003C64B8"/>
    <w:rsid w:val="003D2A03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241C"/>
    <w:rsid w:val="0047301C"/>
    <w:rsid w:val="004801C2"/>
    <w:rsid w:val="00481B8E"/>
    <w:rsid w:val="004837E9"/>
    <w:rsid w:val="00483A94"/>
    <w:rsid w:val="00490F4C"/>
    <w:rsid w:val="004A1580"/>
    <w:rsid w:val="004A642B"/>
    <w:rsid w:val="004A6DCD"/>
    <w:rsid w:val="004C6D81"/>
    <w:rsid w:val="004D1004"/>
    <w:rsid w:val="004D3E50"/>
    <w:rsid w:val="004E0E03"/>
    <w:rsid w:val="004E1777"/>
    <w:rsid w:val="004F000C"/>
    <w:rsid w:val="004F3400"/>
    <w:rsid w:val="004F4F61"/>
    <w:rsid w:val="00505C5A"/>
    <w:rsid w:val="00507EB7"/>
    <w:rsid w:val="005100D7"/>
    <w:rsid w:val="00510E61"/>
    <w:rsid w:val="0051396C"/>
    <w:rsid w:val="0051645C"/>
    <w:rsid w:val="00523B8F"/>
    <w:rsid w:val="00527640"/>
    <w:rsid w:val="0053235B"/>
    <w:rsid w:val="00547C97"/>
    <w:rsid w:val="005506EF"/>
    <w:rsid w:val="00550A6C"/>
    <w:rsid w:val="00556CD2"/>
    <w:rsid w:val="0056187F"/>
    <w:rsid w:val="0056429B"/>
    <w:rsid w:val="00565883"/>
    <w:rsid w:val="00565AA0"/>
    <w:rsid w:val="00575FCD"/>
    <w:rsid w:val="00584B7B"/>
    <w:rsid w:val="005A5821"/>
    <w:rsid w:val="005C79A4"/>
    <w:rsid w:val="005D12F0"/>
    <w:rsid w:val="005D7BE5"/>
    <w:rsid w:val="005E2434"/>
    <w:rsid w:val="005E3DA6"/>
    <w:rsid w:val="005F17BC"/>
    <w:rsid w:val="005F72D3"/>
    <w:rsid w:val="00600358"/>
    <w:rsid w:val="006055A3"/>
    <w:rsid w:val="00606210"/>
    <w:rsid w:val="006235FF"/>
    <w:rsid w:val="0062545C"/>
    <w:rsid w:val="006271F5"/>
    <w:rsid w:val="00633480"/>
    <w:rsid w:val="006334D7"/>
    <w:rsid w:val="006362D2"/>
    <w:rsid w:val="006416D9"/>
    <w:rsid w:val="0064275A"/>
    <w:rsid w:val="006463F6"/>
    <w:rsid w:val="006530BB"/>
    <w:rsid w:val="00653370"/>
    <w:rsid w:val="0065787B"/>
    <w:rsid w:val="006614FF"/>
    <w:rsid w:val="00665C74"/>
    <w:rsid w:val="006701C9"/>
    <w:rsid w:val="00691B81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7BD4"/>
    <w:rsid w:val="006E23CE"/>
    <w:rsid w:val="006E2DCF"/>
    <w:rsid w:val="006F6918"/>
    <w:rsid w:val="006F6D99"/>
    <w:rsid w:val="007112C2"/>
    <w:rsid w:val="00713730"/>
    <w:rsid w:val="0072568A"/>
    <w:rsid w:val="00735C78"/>
    <w:rsid w:val="00737364"/>
    <w:rsid w:val="0075188C"/>
    <w:rsid w:val="00753D51"/>
    <w:rsid w:val="00762A2C"/>
    <w:rsid w:val="007644FE"/>
    <w:rsid w:val="00766EA5"/>
    <w:rsid w:val="00770DD9"/>
    <w:rsid w:val="007749EE"/>
    <w:rsid w:val="00775B34"/>
    <w:rsid w:val="00776A17"/>
    <w:rsid w:val="00777DF6"/>
    <w:rsid w:val="00782CE8"/>
    <w:rsid w:val="007835FD"/>
    <w:rsid w:val="0078624C"/>
    <w:rsid w:val="007928D6"/>
    <w:rsid w:val="00792E76"/>
    <w:rsid w:val="00793C8B"/>
    <w:rsid w:val="00796B68"/>
    <w:rsid w:val="007A1412"/>
    <w:rsid w:val="007A42AA"/>
    <w:rsid w:val="007B060F"/>
    <w:rsid w:val="007B25EC"/>
    <w:rsid w:val="007B3B06"/>
    <w:rsid w:val="007B4864"/>
    <w:rsid w:val="007C3312"/>
    <w:rsid w:val="007D16B6"/>
    <w:rsid w:val="007D5B8C"/>
    <w:rsid w:val="007D6513"/>
    <w:rsid w:val="007E283C"/>
    <w:rsid w:val="007E68D2"/>
    <w:rsid w:val="007E6F70"/>
    <w:rsid w:val="007F0C92"/>
    <w:rsid w:val="007F4F2F"/>
    <w:rsid w:val="0080104C"/>
    <w:rsid w:val="008027D6"/>
    <w:rsid w:val="00806395"/>
    <w:rsid w:val="008078B9"/>
    <w:rsid w:val="00815643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5EF7"/>
    <w:rsid w:val="008745EC"/>
    <w:rsid w:val="008746D0"/>
    <w:rsid w:val="008820AC"/>
    <w:rsid w:val="0088373F"/>
    <w:rsid w:val="008872A9"/>
    <w:rsid w:val="0089004B"/>
    <w:rsid w:val="00895E96"/>
    <w:rsid w:val="008A5FEA"/>
    <w:rsid w:val="008B48EB"/>
    <w:rsid w:val="008C204B"/>
    <w:rsid w:val="008D3FDB"/>
    <w:rsid w:val="008E2F03"/>
    <w:rsid w:val="008E68ED"/>
    <w:rsid w:val="008E7BC8"/>
    <w:rsid w:val="008F297C"/>
    <w:rsid w:val="008F33D0"/>
    <w:rsid w:val="008F42BC"/>
    <w:rsid w:val="008F64A7"/>
    <w:rsid w:val="008F76E5"/>
    <w:rsid w:val="009025DE"/>
    <w:rsid w:val="00902A45"/>
    <w:rsid w:val="00912859"/>
    <w:rsid w:val="009135AE"/>
    <w:rsid w:val="00923113"/>
    <w:rsid w:val="0092542D"/>
    <w:rsid w:val="009335B6"/>
    <w:rsid w:val="009404C1"/>
    <w:rsid w:val="00942246"/>
    <w:rsid w:val="00954E14"/>
    <w:rsid w:val="00956796"/>
    <w:rsid w:val="00963097"/>
    <w:rsid w:val="00965DF1"/>
    <w:rsid w:val="00970028"/>
    <w:rsid w:val="00970DF5"/>
    <w:rsid w:val="00973CF2"/>
    <w:rsid w:val="00977075"/>
    <w:rsid w:val="00983643"/>
    <w:rsid w:val="00996F11"/>
    <w:rsid w:val="009A349F"/>
    <w:rsid w:val="009A3D4C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A00A3B"/>
    <w:rsid w:val="00A00CCF"/>
    <w:rsid w:val="00A01357"/>
    <w:rsid w:val="00A01532"/>
    <w:rsid w:val="00A020A1"/>
    <w:rsid w:val="00A03EEA"/>
    <w:rsid w:val="00A0581A"/>
    <w:rsid w:val="00A163CE"/>
    <w:rsid w:val="00A20EC4"/>
    <w:rsid w:val="00A247D4"/>
    <w:rsid w:val="00A27392"/>
    <w:rsid w:val="00A41BDA"/>
    <w:rsid w:val="00A42696"/>
    <w:rsid w:val="00A52B10"/>
    <w:rsid w:val="00A54E6C"/>
    <w:rsid w:val="00A617C8"/>
    <w:rsid w:val="00A64578"/>
    <w:rsid w:val="00A7249A"/>
    <w:rsid w:val="00A74E08"/>
    <w:rsid w:val="00A7684D"/>
    <w:rsid w:val="00A840E4"/>
    <w:rsid w:val="00A84A28"/>
    <w:rsid w:val="00A8502C"/>
    <w:rsid w:val="00A86C35"/>
    <w:rsid w:val="00A9143A"/>
    <w:rsid w:val="00A91DF2"/>
    <w:rsid w:val="00A968DD"/>
    <w:rsid w:val="00AA0F2D"/>
    <w:rsid w:val="00AA43E3"/>
    <w:rsid w:val="00AA5523"/>
    <w:rsid w:val="00AB4E2B"/>
    <w:rsid w:val="00AC0D3F"/>
    <w:rsid w:val="00AC11DD"/>
    <w:rsid w:val="00AC5706"/>
    <w:rsid w:val="00AD7BE7"/>
    <w:rsid w:val="00AD7EF2"/>
    <w:rsid w:val="00AD7FE0"/>
    <w:rsid w:val="00AE0177"/>
    <w:rsid w:val="00AE354E"/>
    <w:rsid w:val="00AE3BF2"/>
    <w:rsid w:val="00AE7AB0"/>
    <w:rsid w:val="00AF1FE9"/>
    <w:rsid w:val="00AF5C3C"/>
    <w:rsid w:val="00B010EB"/>
    <w:rsid w:val="00B101AF"/>
    <w:rsid w:val="00B1052C"/>
    <w:rsid w:val="00B11201"/>
    <w:rsid w:val="00B14421"/>
    <w:rsid w:val="00B2360F"/>
    <w:rsid w:val="00B30147"/>
    <w:rsid w:val="00B311D9"/>
    <w:rsid w:val="00B33EEB"/>
    <w:rsid w:val="00B41AD7"/>
    <w:rsid w:val="00B44FA3"/>
    <w:rsid w:val="00B46D3A"/>
    <w:rsid w:val="00B47199"/>
    <w:rsid w:val="00B52BCA"/>
    <w:rsid w:val="00B5510E"/>
    <w:rsid w:val="00B5577A"/>
    <w:rsid w:val="00B6573E"/>
    <w:rsid w:val="00B85BDE"/>
    <w:rsid w:val="00B86D60"/>
    <w:rsid w:val="00B927F8"/>
    <w:rsid w:val="00B978AE"/>
    <w:rsid w:val="00BA007F"/>
    <w:rsid w:val="00BA0788"/>
    <w:rsid w:val="00BA1867"/>
    <w:rsid w:val="00BA2ED7"/>
    <w:rsid w:val="00BA56F8"/>
    <w:rsid w:val="00BC5AE8"/>
    <w:rsid w:val="00BD6A7A"/>
    <w:rsid w:val="00BD78AF"/>
    <w:rsid w:val="00BE0542"/>
    <w:rsid w:val="00BE2EBE"/>
    <w:rsid w:val="00BE6013"/>
    <w:rsid w:val="00BE68AF"/>
    <w:rsid w:val="00BF0C2D"/>
    <w:rsid w:val="00C00D1C"/>
    <w:rsid w:val="00C06E08"/>
    <w:rsid w:val="00C06FE1"/>
    <w:rsid w:val="00C07621"/>
    <w:rsid w:val="00C108E1"/>
    <w:rsid w:val="00C15BF8"/>
    <w:rsid w:val="00C25EEE"/>
    <w:rsid w:val="00C27132"/>
    <w:rsid w:val="00C27B68"/>
    <w:rsid w:val="00C30170"/>
    <w:rsid w:val="00C3657B"/>
    <w:rsid w:val="00C40DF5"/>
    <w:rsid w:val="00C4437E"/>
    <w:rsid w:val="00C46AF6"/>
    <w:rsid w:val="00C5778C"/>
    <w:rsid w:val="00C600B2"/>
    <w:rsid w:val="00C62463"/>
    <w:rsid w:val="00C62C95"/>
    <w:rsid w:val="00C668D4"/>
    <w:rsid w:val="00C777F5"/>
    <w:rsid w:val="00C82DD0"/>
    <w:rsid w:val="00C95F28"/>
    <w:rsid w:val="00C9734D"/>
    <w:rsid w:val="00C97C4E"/>
    <w:rsid w:val="00CA4465"/>
    <w:rsid w:val="00CB2F1E"/>
    <w:rsid w:val="00CB48B6"/>
    <w:rsid w:val="00CB77BB"/>
    <w:rsid w:val="00CC6B84"/>
    <w:rsid w:val="00CD6D5E"/>
    <w:rsid w:val="00CE7903"/>
    <w:rsid w:val="00CF29E6"/>
    <w:rsid w:val="00CF6924"/>
    <w:rsid w:val="00D045A9"/>
    <w:rsid w:val="00D12C85"/>
    <w:rsid w:val="00D144FA"/>
    <w:rsid w:val="00D17F1C"/>
    <w:rsid w:val="00D207DB"/>
    <w:rsid w:val="00D215CF"/>
    <w:rsid w:val="00D229A8"/>
    <w:rsid w:val="00D23A63"/>
    <w:rsid w:val="00D25653"/>
    <w:rsid w:val="00D25658"/>
    <w:rsid w:val="00D301A3"/>
    <w:rsid w:val="00D37A49"/>
    <w:rsid w:val="00D43206"/>
    <w:rsid w:val="00D432EE"/>
    <w:rsid w:val="00D45195"/>
    <w:rsid w:val="00D557F7"/>
    <w:rsid w:val="00D60C81"/>
    <w:rsid w:val="00D63038"/>
    <w:rsid w:val="00D849AF"/>
    <w:rsid w:val="00D93ED6"/>
    <w:rsid w:val="00D972A8"/>
    <w:rsid w:val="00DB41DA"/>
    <w:rsid w:val="00DC02B3"/>
    <w:rsid w:val="00DC7D6C"/>
    <w:rsid w:val="00DD121E"/>
    <w:rsid w:val="00DD252F"/>
    <w:rsid w:val="00DD7134"/>
    <w:rsid w:val="00DE178C"/>
    <w:rsid w:val="00DE780E"/>
    <w:rsid w:val="00DF241C"/>
    <w:rsid w:val="00DF4847"/>
    <w:rsid w:val="00DF7DE1"/>
    <w:rsid w:val="00E02862"/>
    <w:rsid w:val="00E118CD"/>
    <w:rsid w:val="00E2046B"/>
    <w:rsid w:val="00E20EB1"/>
    <w:rsid w:val="00E24049"/>
    <w:rsid w:val="00E41167"/>
    <w:rsid w:val="00E44DE7"/>
    <w:rsid w:val="00E538EB"/>
    <w:rsid w:val="00E766C8"/>
    <w:rsid w:val="00E76A9D"/>
    <w:rsid w:val="00E85702"/>
    <w:rsid w:val="00E87E91"/>
    <w:rsid w:val="00E91914"/>
    <w:rsid w:val="00E924EA"/>
    <w:rsid w:val="00E95F0F"/>
    <w:rsid w:val="00E96E77"/>
    <w:rsid w:val="00EA2170"/>
    <w:rsid w:val="00EA6707"/>
    <w:rsid w:val="00EA6AEF"/>
    <w:rsid w:val="00EB455B"/>
    <w:rsid w:val="00EB6FE8"/>
    <w:rsid w:val="00EB7D26"/>
    <w:rsid w:val="00EC24E5"/>
    <w:rsid w:val="00EC2858"/>
    <w:rsid w:val="00EC69BB"/>
    <w:rsid w:val="00ED1954"/>
    <w:rsid w:val="00ED5F31"/>
    <w:rsid w:val="00EE2F5D"/>
    <w:rsid w:val="00EF4C0A"/>
    <w:rsid w:val="00F00669"/>
    <w:rsid w:val="00F0368C"/>
    <w:rsid w:val="00F0489F"/>
    <w:rsid w:val="00F22DE9"/>
    <w:rsid w:val="00F24205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615"/>
    <w:rsid w:val="00F6022A"/>
    <w:rsid w:val="00F60EFB"/>
    <w:rsid w:val="00F8718E"/>
    <w:rsid w:val="00F93AC9"/>
    <w:rsid w:val="00F93EC1"/>
    <w:rsid w:val="00F94AB4"/>
    <w:rsid w:val="00FA547A"/>
    <w:rsid w:val="00FA6C8A"/>
    <w:rsid w:val="00FB00D1"/>
    <w:rsid w:val="00FE2C78"/>
    <w:rsid w:val="00FE3BCC"/>
    <w:rsid w:val="00F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67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681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Mojmír Dostál</cp:lastModifiedBy>
  <cp:revision>10</cp:revision>
  <cp:lastPrinted>2024-03-19T08:16:00Z</cp:lastPrinted>
  <dcterms:created xsi:type="dcterms:W3CDTF">2024-08-14T12:00:00Z</dcterms:created>
  <dcterms:modified xsi:type="dcterms:W3CDTF">2025-02-04T10:32:00Z</dcterms:modified>
</cp:coreProperties>
</file>